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08" w:rsidRPr="0039297D" w:rsidRDefault="008F7F74" w:rsidP="008F7F74">
      <w:pPr>
        <w:adjustRightInd w:val="0"/>
        <w:snapToGrid w:val="0"/>
        <w:spacing w:line="592" w:lineRule="exact"/>
        <w:jc w:val="left"/>
        <w:rPr>
          <w:rFonts w:eastAsia="方正小标宋简体"/>
          <w:sz w:val="36"/>
          <w:szCs w:val="36"/>
        </w:rPr>
      </w:pPr>
      <w:r w:rsidRPr="0039297D">
        <w:rPr>
          <w:rFonts w:eastAsia="方正小标宋简体" w:hint="eastAsia"/>
          <w:sz w:val="36"/>
          <w:szCs w:val="36"/>
        </w:rPr>
        <w:t>附件</w:t>
      </w:r>
      <w:r w:rsidRPr="0039297D">
        <w:rPr>
          <w:rFonts w:eastAsia="方正小标宋简体" w:hint="eastAsia"/>
          <w:sz w:val="36"/>
          <w:szCs w:val="36"/>
        </w:rPr>
        <w:t>1</w:t>
      </w:r>
    </w:p>
    <w:p w:rsidR="00CA2308" w:rsidRPr="008F7F74" w:rsidRDefault="00AF2E07" w:rsidP="008F7F74">
      <w:pPr>
        <w:adjustRightInd w:val="0"/>
        <w:snapToGrid w:val="0"/>
        <w:spacing w:line="592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安徽广播电视优秀新闻作品评选推荐目录</w:t>
      </w:r>
    </w:p>
    <w:p w:rsidR="00CA2308" w:rsidRDefault="00AF2E07">
      <w:pPr>
        <w:adjustRightInd w:val="0"/>
        <w:snapToGrid w:val="0"/>
        <w:spacing w:line="592" w:lineRule="exact"/>
        <w:jc w:val="left"/>
        <w:rPr>
          <w:rFonts w:eastAsia="楷体_GB2312"/>
          <w:b/>
          <w:sz w:val="28"/>
          <w:szCs w:val="28"/>
        </w:rPr>
      </w:pPr>
      <w:r>
        <w:rPr>
          <w:rFonts w:eastAsia="楷体_GB2312" w:hint="eastAsia"/>
          <w:b/>
          <w:sz w:val="28"/>
          <w:szCs w:val="28"/>
        </w:rPr>
        <w:t>参评类别：</w:t>
      </w:r>
      <w:r>
        <w:rPr>
          <w:rFonts w:eastAsia="楷体_GB2312" w:hint="eastAsia"/>
          <w:b/>
          <w:sz w:val="28"/>
          <w:szCs w:val="28"/>
        </w:rPr>
        <w:t xml:space="preserve">  </w:t>
      </w:r>
      <w:r>
        <w:rPr>
          <w:rFonts w:eastAsia="楷体_GB2312" w:hint="eastAsia"/>
          <w:b/>
          <w:sz w:val="28"/>
          <w:szCs w:val="28"/>
        </w:rPr>
        <w:t>广播新闻</w:t>
      </w:r>
      <w:r>
        <w:rPr>
          <w:rFonts w:eastAsia="楷体_GB2312" w:hint="eastAsia"/>
          <w:b/>
          <w:sz w:val="28"/>
          <w:szCs w:val="28"/>
        </w:rPr>
        <w:t xml:space="preserve">                             </w:t>
      </w:r>
      <w:r>
        <w:rPr>
          <w:rFonts w:eastAsia="楷体_GB2312" w:hint="eastAsia"/>
          <w:b/>
          <w:sz w:val="28"/>
          <w:szCs w:val="28"/>
        </w:rPr>
        <w:t>报送单位：</w:t>
      </w:r>
      <w:r>
        <w:rPr>
          <w:rFonts w:ascii="仿宋" w:eastAsia="仿宋" w:hAnsi="仿宋" w:cs="仿宋" w:hint="eastAsia"/>
          <w:kern w:val="0"/>
          <w:sz w:val="24"/>
        </w:rPr>
        <w:t>淮北市广播电视新闻出版局</w:t>
      </w:r>
      <w:r>
        <w:rPr>
          <w:rFonts w:eastAsia="楷体_GB2312" w:hint="eastAsia"/>
          <w:b/>
          <w:sz w:val="28"/>
          <w:szCs w:val="28"/>
        </w:rPr>
        <w:t xml:space="preserve">     </w:t>
      </w:r>
    </w:p>
    <w:tbl>
      <w:tblPr>
        <w:tblW w:w="13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2297"/>
        <w:gridCol w:w="1050"/>
        <w:gridCol w:w="1482"/>
        <w:gridCol w:w="2000"/>
        <w:gridCol w:w="2960"/>
        <w:gridCol w:w="1658"/>
        <w:gridCol w:w="1542"/>
      </w:tblGrid>
      <w:tr w:rsidR="00CA2308" w:rsidTr="007608DA">
        <w:trPr>
          <w:trHeight w:val="1064"/>
          <w:jc w:val="center"/>
        </w:trPr>
        <w:tc>
          <w:tcPr>
            <w:tcW w:w="892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297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1050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体裁</w:t>
            </w:r>
          </w:p>
        </w:tc>
        <w:tc>
          <w:tcPr>
            <w:tcW w:w="1482" w:type="dxa"/>
            <w:vAlign w:val="center"/>
          </w:tcPr>
          <w:p w:rsidR="00CA2308" w:rsidRDefault="00AF2E07" w:rsidP="007608DA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时长</w:t>
            </w:r>
          </w:p>
        </w:tc>
        <w:tc>
          <w:tcPr>
            <w:tcW w:w="2000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刊播单位</w:t>
            </w:r>
          </w:p>
        </w:tc>
        <w:tc>
          <w:tcPr>
            <w:tcW w:w="2960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主创人员</w:t>
            </w:r>
          </w:p>
        </w:tc>
        <w:tc>
          <w:tcPr>
            <w:tcW w:w="1658" w:type="dxa"/>
            <w:vAlign w:val="center"/>
          </w:tcPr>
          <w:p w:rsidR="00CA2308" w:rsidRDefault="00AF2E07" w:rsidP="007608D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编辑</w:t>
            </w:r>
          </w:p>
        </w:tc>
        <w:tc>
          <w:tcPr>
            <w:tcW w:w="1542" w:type="dxa"/>
            <w:vAlign w:val="center"/>
          </w:tcPr>
          <w:p w:rsidR="00CA2308" w:rsidRDefault="00AF2E07" w:rsidP="007608D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推荐单位</w:t>
            </w:r>
          </w:p>
          <w:p w:rsidR="00CA2308" w:rsidRDefault="00AF2E07" w:rsidP="007608D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/自荐人</w:t>
            </w:r>
          </w:p>
        </w:tc>
      </w:tr>
      <w:tr w:rsidR="00CA2308" w:rsidTr="007608DA">
        <w:trPr>
          <w:trHeight w:val="454"/>
          <w:jc w:val="center"/>
        </w:trPr>
        <w:tc>
          <w:tcPr>
            <w:tcW w:w="892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2297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烈山区古饶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镇打造强村富民“一村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工坊”</w:t>
            </w:r>
          </w:p>
        </w:tc>
        <w:tc>
          <w:tcPr>
            <w:tcW w:w="1050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消息</w:t>
            </w:r>
          </w:p>
        </w:tc>
        <w:tc>
          <w:tcPr>
            <w:tcW w:w="1482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3分19秒</w:t>
            </w:r>
          </w:p>
        </w:tc>
        <w:tc>
          <w:tcPr>
            <w:tcW w:w="2000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烈山区融媒体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中心</w:t>
            </w:r>
          </w:p>
        </w:tc>
        <w:tc>
          <w:tcPr>
            <w:tcW w:w="2960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邓亚萍 周萍</w:t>
            </w:r>
          </w:p>
        </w:tc>
        <w:tc>
          <w:tcPr>
            <w:tcW w:w="1658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杜磊</w:t>
            </w:r>
          </w:p>
        </w:tc>
        <w:tc>
          <w:tcPr>
            <w:tcW w:w="1542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淮北市广播电视新闻出版局</w:t>
            </w:r>
          </w:p>
        </w:tc>
      </w:tr>
      <w:tr w:rsidR="00CA2308" w:rsidTr="007608DA">
        <w:trPr>
          <w:trHeight w:val="454"/>
          <w:jc w:val="center"/>
        </w:trPr>
        <w:tc>
          <w:tcPr>
            <w:tcW w:w="892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2297" w:type="dxa"/>
            <w:vAlign w:val="center"/>
          </w:tcPr>
          <w:p w:rsidR="00CA2308" w:rsidRDefault="00AF2E07" w:rsidP="007608DA">
            <w:pPr>
              <w:autoSpaceDN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运河记忆</w:t>
            </w:r>
          </w:p>
        </w:tc>
        <w:tc>
          <w:tcPr>
            <w:tcW w:w="1050" w:type="dxa"/>
            <w:vAlign w:val="center"/>
          </w:tcPr>
          <w:p w:rsidR="00CA2308" w:rsidRDefault="00AF2E07" w:rsidP="007608DA">
            <w:pPr>
              <w:autoSpaceDN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系列报道</w:t>
            </w:r>
          </w:p>
        </w:tc>
        <w:tc>
          <w:tcPr>
            <w:tcW w:w="1482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en-US"/>
              </w:rPr>
              <w:t>24分07秒</w:t>
            </w:r>
          </w:p>
        </w:tc>
        <w:tc>
          <w:tcPr>
            <w:tcW w:w="2000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淮北市传媒中心</w:t>
            </w:r>
          </w:p>
        </w:tc>
        <w:tc>
          <w:tcPr>
            <w:tcW w:w="2960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潘伟华 王青松 刘爽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堃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丁伟</w:t>
            </w:r>
          </w:p>
        </w:tc>
        <w:tc>
          <w:tcPr>
            <w:tcW w:w="1658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朱朝辉 孙雅婷</w:t>
            </w:r>
          </w:p>
        </w:tc>
        <w:tc>
          <w:tcPr>
            <w:tcW w:w="1542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淮北市广播电视新闻出版局</w:t>
            </w:r>
          </w:p>
        </w:tc>
      </w:tr>
      <w:tr w:rsidR="00CA2308" w:rsidTr="007608DA">
        <w:trPr>
          <w:trHeight w:val="454"/>
          <w:jc w:val="center"/>
        </w:trPr>
        <w:tc>
          <w:tcPr>
            <w:tcW w:w="892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2297" w:type="dxa"/>
            <w:vAlign w:val="center"/>
          </w:tcPr>
          <w:p w:rsidR="00CA2308" w:rsidRDefault="00AF2E07" w:rsidP="007608DA">
            <w:pPr>
              <w:autoSpaceDN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传承·发展·圆梦——三代书记的坚守</w:t>
            </w:r>
          </w:p>
        </w:tc>
        <w:tc>
          <w:tcPr>
            <w:tcW w:w="1050" w:type="dxa"/>
            <w:vAlign w:val="center"/>
          </w:tcPr>
          <w:p w:rsidR="00CA2308" w:rsidRDefault="00AF2E07" w:rsidP="007608DA">
            <w:pPr>
              <w:autoSpaceDN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新闻专题</w:t>
            </w:r>
          </w:p>
        </w:tc>
        <w:tc>
          <w:tcPr>
            <w:tcW w:w="1482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10分33秒</w:t>
            </w:r>
          </w:p>
        </w:tc>
        <w:tc>
          <w:tcPr>
            <w:tcW w:w="2000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淮北市传媒中心</w:t>
            </w:r>
          </w:p>
        </w:tc>
        <w:tc>
          <w:tcPr>
            <w:tcW w:w="2960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闫文化 李雷鸣曹丽</w:t>
            </w:r>
          </w:p>
        </w:tc>
        <w:tc>
          <w:tcPr>
            <w:tcW w:w="1658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李雷鸣曹丽</w:t>
            </w:r>
          </w:p>
        </w:tc>
        <w:tc>
          <w:tcPr>
            <w:tcW w:w="1542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淮北市广播电视新闻出版局</w:t>
            </w:r>
          </w:p>
        </w:tc>
      </w:tr>
      <w:tr w:rsidR="00CA2308" w:rsidTr="007608DA">
        <w:trPr>
          <w:trHeight w:val="454"/>
          <w:jc w:val="center"/>
        </w:trPr>
        <w:tc>
          <w:tcPr>
            <w:tcW w:w="892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2297" w:type="dxa"/>
            <w:vAlign w:val="center"/>
          </w:tcPr>
          <w:p w:rsidR="00CA2308" w:rsidRDefault="00AF2E07" w:rsidP="007608DA">
            <w:pPr>
              <w:autoSpaceDN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姜立信：追忆淮海战役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支前路</w:t>
            </w:r>
            <w:proofErr w:type="gramEnd"/>
          </w:p>
        </w:tc>
        <w:tc>
          <w:tcPr>
            <w:tcW w:w="1050" w:type="dxa"/>
            <w:vAlign w:val="center"/>
          </w:tcPr>
          <w:p w:rsidR="00CA2308" w:rsidRDefault="00AF2E07" w:rsidP="007608DA">
            <w:pPr>
              <w:autoSpaceDN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新闻专题</w:t>
            </w:r>
          </w:p>
        </w:tc>
        <w:tc>
          <w:tcPr>
            <w:tcW w:w="1482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4分43秒</w:t>
            </w:r>
          </w:p>
        </w:tc>
        <w:tc>
          <w:tcPr>
            <w:tcW w:w="2000" w:type="dxa"/>
            <w:vAlign w:val="center"/>
          </w:tcPr>
          <w:p w:rsidR="00CA2308" w:rsidRDefault="00AF2E07" w:rsidP="007608DA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濉溪县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中心</w:t>
            </w:r>
          </w:p>
        </w:tc>
        <w:tc>
          <w:tcPr>
            <w:tcW w:w="2960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刘念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吴子慧</w:t>
            </w:r>
            <w:proofErr w:type="gramEnd"/>
          </w:p>
        </w:tc>
        <w:tc>
          <w:tcPr>
            <w:tcW w:w="1658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宋少宇</w:t>
            </w:r>
            <w:proofErr w:type="gramEnd"/>
          </w:p>
        </w:tc>
        <w:tc>
          <w:tcPr>
            <w:tcW w:w="1542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淮北市广播电视新闻出版局</w:t>
            </w:r>
          </w:p>
        </w:tc>
      </w:tr>
      <w:tr w:rsidR="00CA2308" w:rsidTr="007608DA">
        <w:trPr>
          <w:trHeight w:val="454"/>
          <w:jc w:val="center"/>
        </w:trPr>
        <w:tc>
          <w:tcPr>
            <w:tcW w:w="892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2297" w:type="dxa"/>
            <w:vAlign w:val="center"/>
          </w:tcPr>
          <w:p w:rsidR="00CA2308" w:rsidRDefault="00AF2E07" w:rsidP="007608D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为爱点亮“小桔灯”</w:t>
            </w:r>
          </w:p>
        </w:tc>
        <w:tc>
          <w:tcPr>
            <w:tcW w:w="1050" w:type="dxa"/>
            <w:vAlign w:val="center"/>
          </w:tcPr>
          <w:p w:rsidR="00CA2308" w:rsidRDefault="00AF2E07" w:rsidP="007608D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新闻访谈</w:t>
            </w:r>
          </w:p>
        </w:tc>
        <w:tc>
          <w:tcPr>
            <w:tcW w:w="1482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29分07秒</w:t>
            </w:r>
          </w:p>
        </w:tc>
        <w:tc>
          <w:tcPr>
            <w:tcW w:w="2000" w:type="dxa"/>
            <w:vAlign w:val="center"/>
          </w:tcPr>
          <w:p w:rsidR="00CA2308" w:rsidRDefault="00AF2E07" w:rsidP="007608DA">
            <w:pPr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淮北市传媒中心</w:t>
            </w:r>
          </w:p>
        </w:tc>
        <w:tc>
          <w:tcPr>
            <w:tcW w:w="2960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李新艳 丁伟 丁雪姣 陈丽娜</w:t>
            </w:r>
          </w:p>
        </w:tc>
        <w:tc>
          <w:tcPr>
            <w:tcW w:w="1658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李新艳</w:t>
            </w:r>
          </w:p>
        </w:tc>
        <w:tc>
          <w:tcPr>
            <w:tcW w:w="1542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淮北市广播电视新闻出版局</w:t>
            </w:r>
          </w:p>
        </w:tc>
      </w:tr>
      <w:tr w:rsidR="00CA2308" w:rsidTr="007608DA">
        <w:trPr>
          <w:trHeight w:val="454"/>
          <w:jc w:val="center"/>
        </w:trPr>
        <w:tc>
          <w:tcPr>
            <w:tcW w:w="892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2297" w:type="dxa"/>
            <w:vAlign w:val="center"/>
          </w:tcPr>
          <w:p w:rsidR="008F7F74" w:rsidRDefault="00AF2E07" w:rsidP="007608D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“家校社共育  守护美好未来”《天天家长会 》首播节目</w:t>
            </w:r>
          </w:p>
          <w:p w:rsidR="008F7F74" w:rsidRPr="008F7F74" w:rsidRDefault="008F7F74" w:rsidP="007608DA">
            <w:pPr>
              <w:pStyle w:val="2"/>
              <w:jc w:val="center"/>
            </w:pPr>
          </w:p>
        </w:tc>
        <w:tc>
          <w:tcPr>
            <w:tcW w:w="1050" w:type="dxa"/>
            <w:vAlign w:val="center"/>
          </w:tcPr>
          <w:p w:rsidR="00CA2308" w:rsidRDefault="00AF2E07" w:rsidP="007608D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新闻访谈</w:t>
            </w:r>
          </w:p>
        </w:tc>
        <w:tc>
          <w:tcPr>
            <w:tcW w:w="1482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31分</w:t>
            </w:r>
          </w:p>
        </w:tc>
        <w:tc>
          <w:tcPr>
            <w:tcW w:w="2000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淮北市传媒中心</w:t>
            </w:r>
          </w:p>
        </w:tc>
        <w:tc>
          <w:tcPr>
            <w:tcW w:w="2960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丁雪姣 丁伟 李新艳 陈丽娜</w:t>
            </w:r>
          </w:p>
        </w:tc>
        <w:tc>
          <w:tcPr>
            <w:tcW w:w="1658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丁伟 陈丽娜</w:t>
            </w:r>
          </w:p>
        </w:tc>
        <w:tc>
          <w:tcPr>
            <w:tcW w:w="1542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淮北市广播电视新闻出版局</w:t>
            </w:r>
          </w:p>
        </w:tc>
      </w:tr>
      <w:tr w:rsidR="00CA2308" w:rsidTr="007608DA">
        <w:trPr>
          <w:trHeight w:val="454"/>
          <w:jc w:val="center"/>
        </w:trPr>
        <w:tc>
          <w:tcPr>
            <w:tcW w:w="892" w:type="dxa"/>
            <w:vAlign w:val="center"/>
          </w:tcPr>
          <w:p w:rsidR="00CA2308" w:rsidRDefault="00AF2E07" w:rsidP="007608D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7</w:t>
            </w:r>
          </w:p>
        </w:tc>
        <w:tc>
          <w:tcPr>
            <w:tcW w:w="2297" w:type="dxa"/>
            <w:vAlign w:val="center"/>
          </w:tcPr>
          <w:p w:rsidR="00CA2308" w:rsidRDefault="00AF2E07" w:rsidP="007608D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濉溪古城年味浓 民俗“踩街”闹新春</w:t>
            </w:r>
          </w:p>
        </w:tc>
        <w:tc>
          <w:tcPr>
            <w:tcW w:w="1050" w:type="dxa"/>
            <w:vAlign w:val="center"/>
          </w:tcPr>
          <w:p w:rsidR="00CA2308" w:rsidRDefault="00AF2E07" w:rsidP="007608D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消息</w:t>
            </w:r>
          </w:p>
        </w:tc>
        <w:tc>
          <w:tcPr>
            <w:tcW w:w="1482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3分34秒</w:t>
            </w:r>
          </w:p>
        </w:tc>
        <w:tc>
          <w:tcPr>
            <w:tcW w:w="2000" w:type="dxa"/>
            <w:vAlign w:val="center"/>
          </w:tcPr>
          <w:p w:rsidR="00CA2308" w:rsidRDefault="00AF2E07" w:rsidP="007608DA">
            <w:pPr>
              <w:autoSpaceDN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濉溪县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中心</w:t>
            </w:r>
          </w:p>
        </w:tc>
        <w:tc>
          <w:tcPr>
            <w:tcW w:w="2960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宋少奇 张强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赵永翔</w:t>
            </w:r>
            <w:proofErr w:type="gramEnd"/>
          </w:p>
        </w:tc>
        <w:tc>
          <w:tcPr>
            <w:tcW w:w="1658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周淑萍</w:t>
            </w:r>
          </w:p>
        </w:tc>
        <w:tc>
          <w:tcPr>
            <w:tcW w:w="1542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淮北市广播电视新闻出版局</w:t>
            </w:r>
          </w:p>
        </w:tc>
      </w:tr>
      <w:tr w:rsidR="00CA2308" w:rsidTr="007608DA">
        <w:trPr>
          <w:trHeight w:val="454"/>
          <w:jc w:val="center"/>
        </w:trPr>
        <w:tc>
          <w:tcPr>
            <w:tcW w:w="892" w:type="dxa"/>
            <w:vAlign w:val="center"/>
          </w:tcPr>
          <w:p w:rsidR="00CA2308" w:rsidRDefault="00AF2E07" w:rsidP="007608DA">
            <w:pPr>
              <w:pStyle w:val="2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2297" w:type="dxa"/>
            <w:vAlign w:val="center"/>
          </w:tcPr>
          <w:p w:rsidR="00CA2308" w:rsidRDefault="00AF2E07" w:rsidP="007608D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救援转运受灾群众600余人 濉溪蓝天救援队平安归来</w:t>
            </w:r>
          </w:p>
        </w:tc>
        <w:tc>
          <w:tcPr>
            <w:tcW w:w="1050" w:type="dxa"/>
            <w:vAlign w:val="center"/>
          </w:tcPr>
          <w:p w:rsidR="00CA2308" w:rsidRDefault="00AF2E07" w:rsidP="007608D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新闻专题</w:t>
            </w:r>
          </w:p>
        </w:tc>
        <w:tc>
          <w:tcPr>
            <w:tcW w:w="1482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2000" w:type="dxa"/>
            <w:vAlign w:val="center"/>
          </w:tcPr>
          <w:p w:rsidR="00CA2308" w:rsidRDefault="00AF2E07" w:rsidP="007608DA">
            <w:pPr>
              <w:autoSpaceDN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濉溪县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中心</w:t>
            </w:r>
          </w:p>
        </w:tc>
        <w:tc>
          <w:tcPr>
            <w:tcW w:w="2960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宋少奇 张伟</w:t>
            </w:r>
          </w:p>
        </w:tc>
        <w:tc>
          <w:tcPr>
            <w:tcW w:w="1658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张莉</w:t>
            </w:r>
          </w:p>
        </w:tc>
        <w:tc>
          <w:tcPr>
            <w:tcW w:w="1542" w:type="dxa"/>
            <w:vAlign w:val="center"/>
          </w:tcPr>
          <w:p w:rsidR="00CA2308" w:rsidRDefault="00AF2E07" w:rsidP="007608D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淮北市广播电视新闻出版局</w:t>
            </w:r>
          </w:p>
        </w:tc>
      </w:tr>
    </w:tbl>
    <w:p w:rsidR="00CA2308" w:rsidRDefault="00CA2308">
      <w:bookmarkStart w:id="0" w:name="_GoBack"/>
      <w:bookmarkEnd w:id="0"/>
    </w:p>
    <w:sectPr w:rsidR="00CA2308">
      <w:footerReference w:type="default" r:id="rId8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CF" w:rsidRDefault="001831CF" w:rsidP="008F7F74">
      <w:r>
        <w:separator/>
      </w:r>
    </w:p>
  </w:endnote>
  <w:endnote w:type="continuationSeparator" w:id="0">
    <w:p w:rsidR="001831CF" w:rsidRDefault="001831CF" w:rsidP="008F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997937"/>
      <w:docPartObj>
        <w:docPartGallery w:val="Page Numbers (Bottom of Page)"/>
        <w:docPartUnique/>
      </w:docPartObj>
    </w:sdtPr>
    <w:sdtEndPr/>
    <w:sdtContent>
      <w:p w:rsidR="008F7F74" w:rsidRDefault="008F7F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8DA" w:rsidRPr="007608DA">
          <w:rPr>
            <w:noProof/>
            <w:lang w:val="zh-CN"/>
          </w:rPr>
          <w:t>2</w:t>
        </w:r>
        <w:r>
          <w:fldChar w:fldCharType="end"/>
        </w:r>
      </w:p>
    </w:sdtContent>
  </w:sdt>
  <w:p w:rsidR="008F7F74" w:rsidRDefault="008F7F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CF" w:rsidRDefault="001831CF" w:rsidP="008F7F74">
      <w:r>
        <w:separator/>
      </w:r>
    </w:p>
  </w:footnote>
  <w:footnote w:type="continuationSeparator" w:id="0">
    <w:p w:rsidR="001831CF" w:rsidRDefault="001831CF" w:rsidP="008F7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8DC"/>
    <w:rsid w:val="001831CF"/>
    <w:rsid w:val="0039297D"/>
    <w:rsid w:val="007608DA"/>
    <w:rsid w:val="008F7F74"/>
    <w:rsid w:val="00AF2E07"/>
    <w:rsid w:val="00BD6F14"/>
    <w:rsid w:val="00C648DC"/>
    <w:rsid w:val="00CA2308"/>
    <w:rsid w:val="00F218DA"/>
    <w:rsid w:val="0B7E73EE"/>
    <w:rsid w:val="27F149FA"/>
    <w:rsid w:val="42B5142C"/>
    <w:rsid w:val="6C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suppressAutoHyphens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spacing w:after="0"/>
      <w:ind w:leftChars="0" w:left="0" w:firstLineChars="200" w:firstLine="420"/>
    </w:pPr>
  </w:style>
  <w:style w:type="paragraph" w:styleId="a3">
    <w:name w:val="Body Text Indent"/>
    <w:basedOn w:val="a"/>
    <w:next w:val="a4"/>
    <w:qFormat/>
    <w:pPr>
      <w:spacing w:after="120"/>
      <w:ind w:leftChars="200" w:left="420"/>
    </w:pPr>
  </w:style>
  <w:style w:type="paragraph" w:styleId="a4">
    <w:name w:val="Normal Indent"/>
    <w:basedOn w:val="a"/>
    <w:qFormat/>
    <w:pPr>
      <w:ind w:firstLineChars="200" w:firstLine="200"/>
    </w:pPr>
    <w:rPr>
      <w:rFonts w:cs="Calibri"/>
      <w:szCs w:val="21"/>
    </w:rPr>
  </w:style>
  <w:style w:type="paragraph" w:styleId="a5">
    <w:name w:val="header"/>
    <w:basedOn w:val="a"/>
    <w:link w:val="Char"/>
    <w:uiPriority w:val="99"/>
    <w:unhideWhenUsed/>
    <w:rsid w:val="008F7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F7F74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F7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F7F74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9297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9297D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liu</dc:creator>
  <cp:lastModifiedBy>周志赟</cp:lastModifiedBy>
  <cp:revision>6</cp:revision>
  <cp:lastPrinted>2024-03-06T06:57:00Z</cp:lastPrinted>
  <dcterms:created xsi:type="dcterms:W3CDTF">2024-02-21T09:19:00Z</dcterms:created>
  <dcterms:modified xsi:type="dcterms:W3CDTF">2024-03-06T07:03:00Z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