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sz w:val="44"/>
          <w:szCs w:val="44"/>
        </w:rPr>
      </w:pPr>
    </w:p>
    <w:p>
      <w:pPr>
        <w:jc w:val="center"/>
        <w:outlineLvl w:val="0"/>
        <w:rPr>
          <w:rFonts w:hint="eastAsia" w:ascii="微软雅黑" w:hAnsi="微软雅黑" w:eastAsia="微软雅黑" w:cs="微软雅黑"/>
          <w:b/>
          <w:bCs/>
          <w:sz w:val="44"/>
          <w:szCs w:val="44"/>
        </w:rPr>
      </w:pPr>
      <w:bookmarkStart w:id="0" w:name="_Toc26935"/>
      <w:bookmarkStart w:id="1" w:name="_Toc19377"/>
      <w:bookmarkStart w:id="2" w:name="_Toc20151"/>
      <w:bookmarkStart w:id="3" w:name="_Toc7818"/>
      <w:bookmarkStart w:id="4" w:name="_Toc16272"/>
      <w:bookmarkStart w:id="5" w:name="_Toc32644"/>
      <w:bookmarkStart w:id="6" w:name="_Toc6851"/>
      <w:r>
        <w:rPr>
          <w:rFonts w:hint="eastAsia" w:ascii="微软雅黑" w:hAnsi="微软雅黑" w:eastAsia="微软雅黑" w:cs="微软雅黑"/>
          <w:b/>
          <w:bCs/>
          <w:sz w:val="44"/>
          <w:szCs w:val="44"/>
        </w:rPr>
        <w:t>淮北市“十五五”文化旅游体育发展规划</w:t>
      </w:r>
      <w:bookmarkEnd w:id="0"/>
      <w:bookmarkEnd w:id="1"/>
      <w:bookmarkEnd w:id="2"/>
      <w:bookmarkEnd w:id="3"/>
      <w:bookmarkEnd w:id="4"/>
      <w:bookmarkEnd w:id="5"/>
      <w:bookmarkEnd w:id="6"/>
    </w:p>
    <w:p>
      <w:pPr>
        <w:jc w:val="center"/>
        <w:outlineLvl w:val="0"/>
        <w:rPr>
          <w:rFonts w:hint="eastAsia" w:ascii="微软雅黑" w:hAnsi="微软雅黑" w:eastAsia="微软雅黑" w:cs="微软雅黑"/>
          <w:b/>
          <w:bCs/>
          <w:sz w:val="44"/>
          <w:szCs w:val="44"/>
        </w:rPr>
      </w:pPr>
      <w:bookmarkStart w:id="7" w:name="_Toc28786"/>
      <w:bookmarkStart w:id="8" w:name="_Toc30045"/>
      <w:bookmarkStart w:id="9" w:name="_Toc6859"/>
      <w:bookmarkStart w:id="10" w:name="_Toc6005"/>
      <w:bookmarkStart w:id="11" w:name="_Toc15842"/>
      <w:bookmarkStart w:id="12" w:name="_Toc12679"/>
      <w:bookmarkStart w:id="13" w:name="_Toc31675"/>
      <w:r>
        <w:rPr>
          <w:rFonts w:hint="eastAsia" w:ascii="微软雅黑" w:hAnsi="微软雅黑" w:eastAsia="微软雅黑" w:cs="微软雅黑"/>
          <w:b/>
          <w:bCs/>
          <w:sz w:val="44"/>
          <w:szCs w:val="44"/>
        </w:rPr>
        <w:t>（征求意见稿）</w:t>
      </w:r>
      <w:bookmarkEnd w:id="7"/>
      <w:bookmarkEnd w:id="8"/>
      <w:bookmarkEnd w:id="9"/>
      <w:bookmarkEnd w:id="10"/>
      <w:bookmarkEnd w:id="11"/>
      <w:bookmarkEnd w:id="12"/>
      <w:bookmarkEnd w:id="13"/>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rPr>
          <w:rFonts w:hint="eastAsia" w:ascii="微软雅黑" w:hAnsi="微软雅黑" w:eastAsia="微软雅黑" w:cs="微软雅黑"/>
          <w:b/>
          <w:bCs/>
          <w:sz w:val="44"/>
          <w:szCs w:val="44"/>
        </w:rPr>
      </w:pPr>
    </w:p>
    <w:p>
      <w:pPr>
        <w:jc w:val="center"/>
        <w:outlineLvl w:val="0"/>
        <w:rPr>
          <w:rFonts w:hint="eastAsia" w:ascii="微软雅黑" w:hAnsi="微软雅黑" w:eastAsia="微软雅黑" w:cs="微软雅黑"/>
          <w:b/>
          <w:bCs/>
          <w:sz w:val="44"/>
          <w:szCs w:val="44"/>
        </w:rPr>
      </w:pPr>
      <w:bookmarkStart w:id="14" w:name="_Toc11462"/>
      <w:bookmarkStart w:id="15" w:name="_Toc8402"/>
      <w:bookmarkStart w:id="16" w:name="_Toc2123"/>
      <w:bookmarkStart w:id="17" w:name="_Toc29393"/>
      <w:bookmarkStart w:id="18" w:name="_Toc26730"/>
      <w:bookmarkStart w:id="19" w:name="_Toc13469"/>
      <w:bookmarkStart w:id="20" w:name="_Toc6771"/>
      <w:r>
        <w:rPr>
          <w:rFonts w:hint="eastAsia" w:ascii="微软雅黑" w:hAnsi="微软雅黑" w:eastAsia="微软雅黑" w:cs="微软雅黑"/>
          <w:b/>
          <w:bCs/>
          <w:sz w:val="44"/>
          <w:szCs w:val="44"/>
        </w:rPr>
        <w:t>淮北市文化旅游体育局</w:t>
      </w:r>
      <w:bookmarkEnd w:id="14"/>
      <w:bookmarkEnd w:id="15"/>
      <w:bookmarkEnd w:id="16"/>
      <w:bookmarkEnd w:id="17"/>
      <w:bookmarkEnd w:id="18"/>
      <w:bookmarkEnd w:id="19"/>
      <w:bookmarkEnd w:id="20"/>
    </w:p>
    <w:p>
      <w:pPr>
        <w:jc w:val="center"/>
        <w:rPr>
          <w:rFonts w:hint="eastAsia" w:ascii="微软雅黑" w:hAnsi="微软雅黑" w:eastAsia="微软雅黑" w:cs="微软雅黑"/>
          <w:b/>
          <w:bCs/>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lowerRoman"/>
          <w:cols w:space="425" w:num="1"/>
          <w:docGrid w:type="lines" w:linePitch="312" w:charSpace="0"/>
        </w:sectPr>
      </w:pPr>
      <w:r>
        <w:rPr>
          <w:rFonts w:hint="eastAsia" w:ascii="微软雅黑" w:hAnsi="微软雅黑" w:eastAsia="微软雅黑" w:cs="微软雅黑"/>
          <w:b/>
          <w:bCs/>
          <w:sz w:val="44"/>
          <w:szCs w:val="44"/>
        </w:rPr>
        <w:t>202</w:t>
      </w:r>
      <w:r>
        <w:rPr>
          <w:rFonts w:hint="eastAsia" w:ascii="微软雅黑" w:hAnsi="微软雅黑" w:eastAsia="微软雅黑" w:cs="微软雅黑"/>
          <w:b/>
          <w:bCs/>
          <w:sz w:val="44"/>
          <w:szCs w:val="44"/>
          <w:lang w:val="en-US" w:eastAsia="zh-CN"/>
        </w:rPr>
        <w:t>6</w:t>
      </w:r>
      <w:r>
        <w:rPr>
          <w:rFonts w:hint="eastAsia" w:ascii="微软雅黑" w:hAnsi="微软雅黑" w:eastAsia="微软雅黑" w:cs="微软雅黑"/>
          <w:b/>
          <w:bCs/>
          <w:sz w:val="44"/>
          <w:szCs w:val="44"/>
        </w:rPr>
        <w:t xml:space="preserve"> 年 </w:t>
      </w:r>
      <w:r>
        <w:rPr>
          <w:rFonts w:hint="eastAsia" w:ascii="微软雅黑" w:hAnsi="微软雅黑" w:eastAsia="微软雅黑" w:cs="微软雅黑"/>
          <w:b/>
          <w:bCs/>
          <w:sz w:val="44"/>
          <w:szCs w:val="44"/>
          <w:lang w:val="en-US" w:eastAsia="zh-CN"/>
        </w:rPr>
        <w:t>6</w:t>
      </w:r>
      <w:r>
        <w:rPr>
          <w:rFonts w:hint="eastAsia" w:ascii="微软雅黑" w:hAnsi="微软雅黑" w:eastAsia="微软雅黑" w:cs="微软雅黑"/>
          <w:b/>
          <w:bCs/>
          <w:sz w:val="44"/>
          <w:szCs w:val="44"/>
        </w:rPr>
        <w:t xml:space="preserve"> 月</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楷体" w:hAnsi="楷体" w:eastAsia="楷体" w:cs="楷体"/>
          <w:b w:val="0"/>
          <w:bCs w:val="0"/>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十四五”时期，淮北市文化旅游体育业稳步提质、成效显著。文化遗产保护传承持续深化，文艺精品不断涌现，公共服务全域覆盖；产业规模持续壮大、品牌影响稳步提升，市场环境日趋规范；全民健身氛围日益浓厚，赛事经济、体旅融合加快发展，为全市经济社会转型发展提供了有力支撑。同时，文旅体发展仍存在业态结构偏传统、资源转化不充分、外地市场吸引不足、存量资产盘活滞后、区域协同程度不高等问题。</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五五”时期，正值我国迈向社会主义现代化的关键阶段，文化强国、旅游强国、体育强国建设深入推进，消费升级、科技变革、区域战略叠加、交通格局重塑带来全新发展机遇，也面临品牌破圈、业态迭代、存量更新、精准引流等现实挑战。</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本规划严格依据党的二十届四中全会精神、国家“十五五”规划纲要、文化旅游体育上级主管部门的相关部署，紧扣皖北文旅融合发展布局、</w:t>
      </w:r>
      <w:r>
        <w:rPr>
          <w:rFonts w:hint="eastAsia" w:ascii="楷体" w:hAnsi="楷体" w:eastAsia="楷体" w:cs="楷体"/>
          <w:sz w:val="32"/>
          <w:szCs w:val="32"/>
        </w:rPr>
        <w:t>苏皖鲁豫省际交界地区</w:t>
      </w:r>
      <w:r>
        <w:rPr>
          <w:rFonts w:hint="eastAsia" w:ascii="楷体" w:hAnsi="楷体" w:eastAsia="楷体" w:cs="楷体"/>
          <w:b w:val="0"/>
          <w:bCs w:val="0"/>
          <w:kern w:val="2"/>
          <w:sz w:val="32"/>
          <w:szCs w:val="32"/>
          <w:lang w:val="en-US" w:eastAsia="zh-CN" w:bidi="ar-SA"/>
        </w:rPr>
        <w:t>协同发展要求，结合淮北市发展实际编制，作为未来五年全市文化旅游体育高质量发展的纲领性文件和行动指南。</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一、总体要求</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以习近平新时代中国特色社会主义思想为指导，深入贯彻习近平文化思想和习近平总书记关于文化、旅游、体育工作重要论述，全面落实文化强国、旅游强国、体育强国建设战略部署，立足淮北资源枯竭型城市转型发展核心任务，坚持文旅融合、守正创新、数字赋能、迭代出圈主线，紧扣工业遗产、运河古迹、红色文化、环湖休闲、乡村度假五大资源禀赋，统筹推进文化遗产活化、文旅产业提质、公共服务优化、品牌影响破圈、体育事业提质增效。深化“文旅+N” 跨界融合模式，打破行政壁垒与产业界限，推动黑色经济向文旅经济转型升级。围绕全域旅游发展格局，强化区域协同与城乡联动，将文旅体产业打造成为全市经济社会高质量发展的支柱产业、城市形象提升的核心载体、群众精神文化生活丰富的重要抓手，全力建成安徽文旅融合新高地、长三角工业旅游目的地、苏皖鲁豫省际交界地区休闲度假优选地，为建设现代化美好淮北提供坚实文旅体支撑。</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二、深推全域旅游 聚力创新发展</w:t>
      </w:r>
    </w:p>
    <w:p>
      <w:pPr>
        <w:pStyle w:val="2"/>
        <w:ind w:left="0" w:leftChars="0" w:firstLine="643" w:firstLineChars="200"/>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（一）构建全域旅游发展格局</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“十五五”期间，我市以全域旅游为发展理念，依托特色资源，重点打造“1234</w:t>
      </w:r>
      <w:r>
        <w:rPr>
          <w:rFonts w:hint="eastAsia" w:ascii="楷体" w:hAnsi="楷体" w:eastAsia="楷体" w:cs="楷体"/>
          <w:sz w:val="32"/>
          <w:szCs w:val="32"/>
        </w:rPr>
        <w:t>+N</w:t>
      </w:r>
      <w:r>
        <w:rPr>
          <w:rFonts w:hint="eastAsia" w:ascii="楷体" w:hAnsi="楷体" w:eastAsia="楷体" w:cs="楷体"/>
          <w:sz w:val="32"/>
          <w:szCs w:val="32"/>
          <w:lang w:val="en-US" w:eastAsia="zh-CN"/>
        </w:rPr>
        <w:t>”旅游发展新格局，实现“一核引领、两群支撑、三道串联、四极赋能、多点发力”的全域旅游发展目标。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楷体" w:hAnsi="楷体" w:eastAsia="楷体" w:cs="楷体"/>
                <w:sz w:val="32"/>
                <w:szCs w:val="32"/>
                <w:vertAlign w:val="baseline"/>
                <w:lang w:val="en-US" w:eastAsia="zh-CN"/>
              </w:rPr>
            </w:pPr>
            <w:r>
              <w:rPr>
                <w:rFonts w:hint="eastAsia" w:ascii="楷体" w:hAnsi="楷体" w:eastAsia="楷体" w:cs="楷体"/>
                <w:b/>
                <w:bCs/>
                <w:sz w:val="32"/>
                <w:szCs w:val="32"/>
                <w:vertAlign w:val="baseline"/>
                <w:lang w:val="en-US" w:eastAsia="zh-CN"/>
              </w:rPr>
              <w:t>专栏1 全域旅游发展空间格局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一个文旅发展核：</w:t>
            </w:r>
            <w:bookmarkStart w:id="21" w:name="_Toc9614"/>
            <w:r>
              <w:rPr>
                <w:rFonts w:hint="eastAsia" w:ascii="仿宋" w:hAnsi="仿宋" w:eastAsia="仿宋" w:cs="仿宋"/>
                <w:b w:val="0"/>
                <w:bCs w:val="0"/>
                <w:kern w:val="2"/>
                <w:sz w:val="32"/>
                <w:szCs w:val="32"/>
                <w:lang w:val="en-US" w:eastAsia="zh-CN" w:bidi="ar-SA"/>
              </w:rPr>
              <w:t>大相山城市文旅会客厅</w:t>
            </w:r>
            <w:bookmarkEnd w:id="21"/>
            <w:r>
              <w:rPr>
                <w:rFonts w:hint="eastAsia" w:ascii="仿宋" w:hAnsi="仿宋" w:eastAsia="仿宋" w:cs="仿宋"/>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二大文旅产业群：</w:t>
            </w:r>
            <w:bookmarkStart w:id="22" w:name="_Toc11839"/>
            <w:r>
              <w:rPr>
                <w:rFonts w:hint="eastAsia" w:ascii="仿宋" w:hAnsi="仿宋" w:eastAsia="仿宋" w:cs="仿宋"/>
                <w:b w:val="0"/>
                <w:bCs w:val="0"/>
                <w:kern w:val="2"/>
                <w:sz w:val="32"/>
                <w:szCs w:val="32"/>
                <w:lang w:val="en-US" w:eastAsia="zh-CN" w:bidi="ar-SA"/>
              </w:rPr>
              <w:t>工业文化旅游集群</w:t>
            </w:r>
            <w:bookmarkEnd w:id="22"/>
            <w:r>
              <w:rPr>
                <w:rFonts w:hint="eastAsia" w:ascii="仿宋" w:hAnsi="仿宋" w:eastAsia="仿宋" w:cs="仿宋"/>
                <w:b w:val="0"/>
                <w:bCs w:val="0"/>
                <w:kern w:val="2"/>
                <w:sz w:val="32"/>
                <w:szCs w:val="32"/>
                <w:lang w:val="en-US" w:eastAsia="zh-CN" w:bidi="ar-SA"/>
              </w:rPr>
              <w:t>、古城文化旅游集群。</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三条旅游风景道：</w:t>
            </w:r>
            <w:bookmarkStart w:id="23" w:name="_Toc16993"/>
            <w:r>
              <w:rPr>
                <w:rFonts w:hint="eastAsia" w:ascii="仿宋" w:hAnsi="仿宋" w:eastAsia="仿宋" w:cs="仿宋"/>
                <w:b w:val="0"/>
                <w:bCs w:val="0"/>
                <w:kern w:val="2"/>
                <w:sz w:val="32"/>
                <w:szCs w:val="32"/>
                <w:lang w:val="en-US" w:eastAsia="zh-CN" w:bidi="ar-SA"/>
              </w:rPr>
              <w:t>淮河（安徽段）</w:t>
            </w:r>
            <w:bookmarkStart w:id="24" w:name="OLE_LINK10"/>
            <w:r>
              <w:rPr>
                <w:rFonts w:hint="eastAsia" w:ascii="仿宋" w:hAnsi="仿宋" w:eastAsia="仿宋" w:cs="仿宋"/>
                <w:b w:val="0"/>
                <w:bCs w:val="0"/>
                <w:kern w:val="2"/>
                <w:sz w:val="32"/>
                <w:szCs w:val="32"/>
                <w:lang w:val="en-US" w:eastAsia="zh-CN" w:bidi="ar-SA"/>
              </w:rPr>
              <w:t>文化旅游大环线</w:t>
            </w:r>
            <w:bookmarkEnd w:id="23"/>
            <w:bookmarkEnd w:id="24"/>
            <w:r>
              <w:rPr>
                <w:rFonts w:hint="eastAsia" w:ascii="仿宋" w:hAnsi="仿宋" w:eastAsia="仿宋" w:cs="仿宋"/>
                <w:b w:val="0"/>
                <w:bCs w:val="0"/>
                <w:kern w:val="2"/>
                <w:sz w:val="32"/>
                <w:szCs w:val="32"/>
                <w:lang w:val="en-US" w:eastAsia="zh-CN" w:bidi="ar-SA"/>
              </w:rPr>
              <w:t>、龙脊天路、淮海66号美丽公路。</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sz w:val="32"/>
                <w:szCs w:val="32"/>
                <w:vertAlign w:val="baseline"/>
                <w:lang w:val="en-US" w:eastAsia="zh-CN"/>
              </w:rPr>
            </w:pPr>
            <w:r>
              <w:rPr>
                <w:rFonts w:hint="eastAsia" w:ascii="仿宋" w:hAnsi="仿宋" w:eastAsia="仿宋" w:cs="仿宋"/>
                <w:b/>
                <w:bCs/>
                <w:kern w:val="2"/>
                <w:sz w:val="32"/>
                <w:szCs w:val="32"/>
                <w:lang w:val="en-US" w:eastAsia="zh-CN" w:bidi="ar-SA"/>
              </w:rPr>
              <w:t>四个文旅增长极：</w:t>
            </w:r>
            <w:bookmarkStart w:id="25" w:name="_Toc1"/>
            <w:r>
              <w:rPr>
                <w:rFonts w:hint="eastAsia" w:ascii="仿宋" w:hAnsi="仿宋" w:eastAsia="仿宋" w:cs="仿宋"/>
                <w:b w:val="0"/>
                <w:bCs w:val="0"/>
                <w:kern w:val="2"/>
                <w:sz w:val="32"/>
                <w:szCs w:val="32"/>
                <w:lang w:val="en-US" w:eastAsia="zh-CN" w:bidi="ar-SA"/>
              </w:rPr>
              <w:t>淮海战役战场遗址公园</w:t>
            </w:r>
            <w:bookmarkEnd w:id="25"/>
            <w:r>
              <w:rPr>
                <w:rFonts w:hint="eastAsia" w:ascii="仿宋" w:hAnsi="仿宋" w:eastAsia="仿宋" w:cs="仿宋"/>
                <w:b w:val="0"/>
                <w:bCs w:val="0"/>
                <w:kern w:val="2"/>
                <w:sz w:val="32"/>
                <w:szCs w:val="32"/>
                <w:lang w:val="en-US" w:eastAsia="zh-CN" w:bidi="ar-SA"/>
              </w:rPr>
              <w:t>、柳孜运河遗址国家文化公园、中心湖带、临涣古镇。</w:t>
            </w:r>
          </w:p>
        </w:tc>
      </w:tr>
    </w:tbl>
    <w:p>
      <w:pPr>
        <w:pStyle w:val="2"/>
        <w:keepNext w:val="0"/>
        <w:keepLines w:val="0"/>
        <w:pageBreakBefore w:val="0"/>
        <w:widowControl w:val="0"/>
        <w:kinsoku/>
        <w:wordWrap/>
        <w:overflowPunct/>
        <w:topLinePunct w:val="0"/>
        <w:autoSpaceDE/>
        <w:autoSpaceDN/>
        <w:bidi w:val="0"/>
        <w:adjustRightInd/>
        <w:snapToGrid/>
        <w:spacing w:before="157" w:beforeLines="50"/>
        <w:ind w:left="0" w:leftChars="0"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（二）深入推进文旅融合</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以新质生产力为引领，推进文旅与工业、农业、商业、体育、交通等深度融合，培育全时段、全客群消费新场景。做强音乐节、歌王挑战赛等音乐文旅品牌；做大淮BA、龙舟、骑行等体旅赛事；依托节庆开展网红直播、文旅电商带货；做精非遗工坊、民俗展演等沉浸式体验；做旺古城、古镇、环湖夜游经济；做深菊花、艾草等中医药康养业态。</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ind w:left="0" w:leftChars="0" w:firstLine="0" w:firstLineChars="0"/>
              <w:jc w:val="center"/>
              <w:rPr>
                <w:rFonts w:hint="eastAsia" w:ascii="楷体" w:hAnsi="楷体" w:eastAsia="楷体" w:cs="楷体"/>
                <w:b w:val="0"/>
                <w:bCs w:val="0"/>
                <w:kern w:val="2"/>
                <w:sz w:val="32"/>
                <w:szCs w:val="32"/>
                <w:vertAlign w:val="baseline"/>
                <w:lang w:val="en-US" w:eastAsia="zh-CN" w:bidi="ar-SA"/>
              </w:rPr>
            </w:pPr>
            <w:r>
              <w:rPr>
                <w:rFonts w:hint="eastAsia" w:ascii="楷体" w:hAnsi="楷体" w:eastAsia="楷体" w:cs="楷体"/>
                <w:b/>
                <w:bCs/>
                <w:kern w:val="2"/>
                <w:sz w:val="32"/>
                <w:szCs w:val="32"/>
                <w:lang w:val="en-US" w:eastAsia="zh-CN" w:bidi="ar-SA"/>
              </w:rPr>
              <w:t>专栏2 文旅融合培育重点工程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工业旅游盘活工程。</w:t>
            </w:r>
            <w:r>
              <w:rPr>
                <w:rFonts w:hint="eastAsia" w:ascii="仿宋" w:hAnsi="仿宋" w:eastAsia="仿宋" w:cs="仿宋"/>
                <w:b w:val="0"/>
                <w:bCs w:val="0"/>
                <w:kern w:val="2"/>
                <w:sz w:val="32"/>
                <w:szCs w:val="32"/>
                <w:lang w:val="en-US" w:eastAsia="zh-CN" w:bidi="ar-SA"/>
              </w:rPr>
              <w:t>立足煤炭工矿遗存、口子窖白酒产业特色，盘活老旧煤矿、工业遗址、酿酒厂区，开发工矿怀旧体验、井下研学、煤基文创、酒道观光、白酒品鉴线路，打造皖北独有的“煤酒共生”工业旅游示范集群。</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农业旅游提质工程。</w:t>
            </w:r>
            <w:r>
              <w:rPr>
                <w:rFonts w:hint="eastAsia" w:ascii="仿宋" w:hAnsi="仿宋" w:eastAsia="仿宋" w:cs="仿宋"/>
                <w:b w:val="0"/>
                <w:bCs w:val="0"/>
                <w:kern w:val="2"/>
                <w:sz w:val="32"/>
                <w:szCs w:val="32"/>
                <w:lang w:val="en-US" w:eastAsia="zh-CN" w:bidi="ar-SA"/>
              </w:rPr>
              <w:t>依托石榴、苹果、葡萄、笆斗</w:t>
            </w:r>
            <w:r>
              <w:rPr>
                <w:rFonts w:hint="default" w:ascii="仿宋" w:hAnsi="仿宋" w:eastAsia="仿宋" w:cs="仿宋"/>
                <w:b w:val="0"/>
                <w:bCs w:val="0"/>
                <w:kern w:val="2"/>
                <w:sz w:val="32"/>
                <w:szCs w:val="32"/>
                <w:lang w:val="en-US" w:eastAsia="zh-CN" w:bidi="ar-SA"/>
              </w:rPr>
              <w:t>杏</w:t>
            </w:r>
            <w:r>
              <w:rPr>
                <w:rFonts w:hint="eastAsia" w:ascii="仿宋" w:hAnsi="仿宋" w:eastAsia="仿宋" w:cs="仿宋"/>
                <w:b w:val="0"/>
                <w:bCs w:val="0"/>
                <w:kern w:val="2"/>
                <w:sz w:val="32"/>
                <w:szCs w:val="32"/>
                <w:lang w:val="en-US" w:eastAsia="zh-CN" w:bidi="ar-SA"/>
              </w:rPr>
              <w:t>、中药材等特色种养资源，打造观光园、采摘园、乡土民宿、农事民俗节庆，串联近郊乡村片区，发展农耕研学、田园微度假，培育特色文旅伴手礼产业链。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红色旅游融合工程。</w:t>
            </w:r>
            <w:r>
              <w:rPr>
                <w:rFonts w:hint="eastAsia" w:ascii="仿宋" w:hAnsi="仿宋" w:eastAsia="仿宋" w:cs="仿宋"/>
                <w:b w:val="0"/>
                <w:bCs w:val="0"/>
                <w:kern w:val="2"/>
                <w:sz w:val="32"/>
                <w:szCs w:val="32"/>
                <w:lang w:val="en-US" w:eastAsia="zh-CN" w:bidi="ar-SA"/>
              </w:rPr>
              <w:t>深挖淮海战役战场遗址、总前委旧址、华野指挥部旧址、后方医院旧址等资源，打造党性教育实景课堂、红色研学专线、淮海战役主题演艺，推动红色旅游融合发展示范区建设。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交通旅游融合工程。</w:t>
            </w:r>
            <w:r>
              <w:rPr>
                <w:rFonts w:hint="eastAsia" w:ascii="仿宋" w:hAnsi="仿宋" w:eastAsia="仿宋" w:cs="仿宋"/>
                <w:b w:val="0"/>
                <w:bCs w:val="0"/>
                <w:kern w:val="2"/>
                <w:sz w:val="32"/>
                <w:szCs w:val="32"/>
                <w:lang w:val="en-US" w:eastAsia="zh-CN" w:bidi="ar-SA"/>
              </w:rPr>
              <w:t>依托淮河（安徽段）文化旅游大环线、龙脊天路、淮海66号美丽公路，布局观景驿站、自驾露营地、骑行绿道，完善旅游交通标识体系，以交通廊道串联文旅资源，打造交通运输</w:t>
            </w:r>
            <w:r>
              <w:rPr>
                <w:rFonts w:hint="default" w:ascii="仿宋" w:hAnsi="仿宋" w:eastAsia="仿宋" w:cs="仿宋"/>
                <w:b w:val="0"/>
                <w:bCs w:val="0"/>
                <w:kern w:val="2"/>
                <w:sz w:val="32"/>
                <w:szCs w:val="32"/>
                <w:lang w:val="en-US" w:eastAsia="zh-CN" w:bidi="ar-SA"/>
              </w:rPr>
              <w:t>与旅游融合发展</w:t>
            </w:r>
            <w:r>
              <w:rPr>
                <w:rFonts w:hint="eastAsia" w:ascii="仿宋" w:hAnsi="仿宋" w:eastAsia="仿宋" w:cs="仿宋"/>
                <w:b w:val="0"/>
                <w:bCs w:val="0"/>
                <w:kern w:val="2"/>
                <w:sz w:val="32"/>
                <w:szCs w:val="32"/>
                <w:lang w:val="en-US" w:eastAsia="zh-CN" w:bidi="ar-SA"/>
              </w:rPr>
              <w:t>典范。</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（三）持续升级产品供给</w:t>
      </w:r>
    </w:p>
    <w:p>
      <w:p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color w:val="auto"/>
          <w:sz w:val="32"/>
          <w:szCs w:val="32"/>
          <w:lang w:val="en-US" w:eastAsia="zh-CN"/>
        </w:rPr>
        <w:t>推进文旅创建力度。支持柳孜运河遗址国家文化公园、南山景区、口子酒文化博览园等地创建国家4A级旅游景区；指导乾隆湖创建省级旅游度假区；推动</w:t>
      </w:r>
      <w:r>
        <w:rPr>
          <w:rFonts w:hint="eastAsia" w:ascii="楷体" w:hAnsi="楷体" w:eastAsia="楷体" w:cs="楷体"/>
          <w:sz w:val="32"/>
          <w:szCs w:val="32"/>
        </w:rPr>
        <w:t>老电厂1969文化街区</w:t>
      </w:r>
      <w:r>
        <w:rPr>
          <w:rFonts w:hint="eastAsia" w:ascii="楷体" w:hAnsi="楷体" w:eastAsia="楷体" w:cs="楷体"/>
          <w:color w:val="auto"/>
          <w:sz w:val="32"/>
          <w:szCs w:val="32"/>
          <w:lang w:val="en-US" w:eastAsia="zh-CN"/>
        </w:rPr>
        <w:t>、相有山文创街区、</w:t>
      </w:r>
      <w:r>
        <w:rPr>
          <w:rFonts w:hint="eastAsia" w:ascii="楷体" w:hAnsi="楷体" w:eastAsia="楷体" w:cs="楷体"/>
          <w:b w:val="0"/>
          <w:bCs w:val="0"/>
          <w:kern w:val="2"/>
          <w:sz w:val="32"/>
          <w:szCs w:val="32"/>
          <w:lang w:val="en-US" w:eastAsia="zh-CN" w:bidi="ar-SA"/>
        </w:rPr>
        <w:t>杨庄一矿1958文创街区等地创建省级旅游休闲街区；依托龙脊天路旅游风景道，推进东部沿山乡村旅游集聚发展。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ind w:left="0" w:leftChars="0" w:firstLine="0" w:firstLineChars="0"/>
              <w:jc w:val="center"/>
              <w:rPr>
                <w:rFonts w:hint="eastAsia" w:ascii="楷体" w:hAnsi="楷体" w:eastAsia="楷体" w:cs="楷体"/>
                <w:b w:val="0"/>
                <w:bCs w:val="0"/>
                <w:kern w:val="2"/>
                <w:sz w:val="32"/>
                <w:szCs w:val="32"/>
                <w:vertAlign w:val="baseline"/>
                <w:lang w:val="en-US" w:eastAsia="zh-CN" w:bidi="ar-SA"/>
              </w:rPr>
            </w:pPr>
            <w:r>
              <w:rPr>
                <w:rFonts w:hint="eastAsia" w:ascii="楷体" w:hAnsi="楷体" w:eastAsia="楷体" w:cs="楷体"/>
                <w:b/>
                <w:bCs/>
                <w:kern w:val="2"/>
                <w:sz w:val="32"/>
                <w:szCs w:val="32"/>
                <w:lang w:val="en-US" w:eastAsia="zh-CN" w:bidi="ar-SA"/>
              </w:rPr>
              <w:t>专栏3 文旅产品提质升级重点工程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基础设施提升：</w:t>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0</wp:posOffset>
                  </wp:positionV>
                  <wp:extent cx="50800" cy="13335"/>
                  <wp:effectExtent l="0" t="0" r="0" b="0"/>
                  <wp:wrapNone/>
                  <wp:docPr id="3" name="Picture_162192"/>
                  <wp:cNvGraphicFramePr/>
                  <a:graphic xmlns:a="http://schemas.openxmlformats.org/drawingml/2006/main">
                    <a:graphicData uri="http://schemas.openxmlformats.org/drawingml/2006/picture">
                      <pic:pic xmlns:pic="http://schemas.openxmlformats.org/drawingml/2006/picture">
                        <pic:nvPicPr>
                          <pic:cNvPr id="3" name="Picture_162192"/>
                          <pic:cNvPicPr/>
                        </pic:nvPicPr>
                        <pic:blipFill>
                          <a:blip r:embed="rId6"/>
                          <a:stretch>
                            <a:fillRect/>
                          </a:stretch>
                        </pic:blipFill>
                        <pic:spPr>
                          <a:xfrm>
                            <a:off x="0" y="0"/>
                            <a:ext cx="5080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8890</wp:posOffset>
                  </wp:positionH>
                  <wp:positionV relativeFrom="paragraph">
                    <wp:posOffset>0</wp:posOffset>
                  </wp:positionV>
                  <wp:extent cx="55880" cy="13335"/>
                  <wp:effectExtent l="0" t="0" r="0" b="0"/>
                  <wp:wrapNone/>
                  <wp:docPr id="4" name="Picture_162192_SpCnt_1"/>
                  <wp:cNvGraphicFramePr/>
                  <a:graphic xmlns:a="http://schemas.openxmlformats.org/drawingml/2006/main">
                    <a:graphicData uri="http://schemas.openxmlformats.org/drawingml/2006/picture">
                      <pic:pic xmlns:pic="http://schemas.openxmlformats.org/drawingml/2006/picture">
                        <pic:nvPicPr>
                          <pic:cNvPr id="4" name="Picture_162192_SpCnt_1"/>
                          <pic:cNvPicPr/>
                        </pic:nvPicPr>
                        <pic:blipFill>
                          <a:blip r:embed="rId7"/>
                          <a:stretch>
                            <a:fillRect/>
                          </a:stretch>
                        </pic:blipFill>
                        <pic:spPr>
                          <a:xfrm>
                            <a:off x="0" y="0"/>
                            <a:ext cx="5588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0</wp:posOffset>
                  </wp:positionV>
                  <wp:extent cx="50800" cy="40005"/>
                  <wp:effectExtent l="0" t="0" r="0" b="0"/>
                  <wp:wrapNone/>
                  <wp:docPr id="5" name="Picture_162192_SpCnt_2"/>
                  <wp:cNvGraphicFramePr/>
                  <a:graphic xmlns:a="http://schemas.openxmlformats.org/drawingml/2006/main">
                    <a:graphicData uri="http://schemas.openxmlformats.org/drawingml/2006/picture">
                      <pic:pic xmlns:pic="http://schemas.openxmlformats.org/drawingml/2006/picture">
                        <pic:nvPicPr>
                          <pic:cNvPr id="5" name="Picture_162192_SpCnt_2"/>
                          <pic:cNvPicPr/>
                        </pic:nvPicPr>
                        <pic:blipFill>
                          <a:blip r:embed="rId8"/>
                          <a:stretch>
                            <a:fillRect/>
                          </a:stretch>
                        </pic:blipFill>
                        <pic:spPr>
                          <a:xfrm>
                            <a:off x="0" y="0"/>
                            <a:ext cx="5080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0</wp:posOffset>
                  </wp:positionV>
                  <wp:extent cx="50800" cy="26670"/>
                  <wp:effectExtent l="0" t="0" r="0" b="0"/>
                  <wp:wrapNone/>
                  <wp:docPr id="6" name="Picture_162192_SpCnt_3"/>
                  <wp:cNvGraphicFramePr/>
                  <a:graphic xmlns:a="http://schemas.openxmlformats.org/drawingml/2006/main">
                    <a:graphicData uri="http://schemas.openxmlformats.org/drawingml/2006/picture">
                      <pic:pic xmlns:pic="http://schemas.openxmlformats.org/drawingml/2006/picture">
                        <pic:nvPicPr>
                          <pic:cNvPr id="6" name="Picture_162192_SpCnt_3"/>
                          <pic:cNvPicPr/>
                        </pic:nvPicPr>
                        <pic:blipFill>
                          <a:blip r:embed="rId9"/>
                          <a:stretch>
                            <a:fillRect/>
                          </a:stretch>
                        </pic:blipFill>
                        <pic:spPr>
                          <a:xfrm>
                            <a:off x="0" y="0"/>
                            <a:ext cx="5080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0</wp:posOffset>
                  </wp:positionV>
                  <wp:extent cx="50800" cy="15875"/>
                  <wp:effectExtent l="0" t="0" r="0" b="0"/>
                  <wp:wrapNone/>
                  <wp:docPr id="7" name="Picture_162192_SpCnt_4"/>
                  <wp:cNvGraphicFramePr/>
                  <a:graphic xmlns:a="http://schemas.openxmlformats.org/drawingml/2006/main">
                    <a:graphicData uri="http://schemas.openxmlformats.org/drawingml/2006/picture">
                      <pic:pic xmlns:pic="http://schemas.openxmlformats.org/drawingml/2006/picture">
                        <pic:nvPicPr>
                          <pic:cNvPr id="7" name="Picture_162192_SpCnt_4"/>
                          <pic:cNvPicPr/>
                        </pic:nvPicPr>
                        <pic:blipFill>
                          <a:blip r:embed="rId10"/>
                          <a:stretch>
                            <a:fillRect/>
                          </a:stretch>
                        </pic:blipFill>
                        <pic:spPr>
                          <a:xfrm>
                            <a:off x="0" y="0"/>
                            <a:ext cx="5080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8890</wp:posOffset>
                  </wp:positionH>
                  <wp:positionV relativeFrom="paragraph">
                    <wp:posOffset>0</wp:posOffset>
                  </wp:positionV>
                  <wp:extent cx="55880" cy="15875"/>
                  <wp:effectExtent l="0" t="0" r="0" b="0"/>
                  <wp:wrapNone/>
                  <wp:docPr id="8" name="Picture_162192_SpCnt_5"/>
                  <wp:cNvGraphicFramePr/>
                  <a:graphic xmlns:a="http://schemas.openxmlformats.org/drawingml/2006/main">
                    <a:graphicData uri="http://schemas.openxmlformats.org/drawingml/2006/picture">
                      <pic:pic xmlns:pic="http://schemas.openxmlformats.org/drawingml/2006/picture">
                        <pic:nvPicPr>
                          <pic:cNvPr id="8" name="Picture_162192_SpCnt_5"/>
                          <pic:cNvPicPr/>
                        </pic:nvPicPr>
                        <pic:blipFill>
                          <a:blip r:embed="rId11"/>
                          <a:stretch>
                            <a:fillRect/>
                          </a:stretch>
                        </pic:blipFill>
                        <pic:spPr>
                          <a:xfrm>
                            <a:off x="0" y="0"/>
                            <a:ext cx="5588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26035</wp:posOffset>
                  </wp:positionV>
                  <wp:extent cx="50800" cy="13335"/>
                  <wp:effectExtent l="0" t="0" r="0" b="0"/>
                  <wp:wrapNone/>
                  <wp:docPr id="9" name="Picture_162192_SpCnt_6"/>
                  <wp:cNvGraphicFramePr/>
                  <a:graphic xmlns:a="http://schemas.openxmlformats.org/drawingml/2006/main">
                    <a:graphicData uri="http://schemas.openxmlformats.org/drawingml/2006/picture">
                      <pic:pic xmlns:pic="http://schemas.openxmlformats.org/drawingml/2006/picture">
                        <pic:nvPicPr>
                          <pic:cNvPr id="9" name="Picture_162192_SpCnt_6"/>
                          <pic:cNvPicPr/>
                        </pic:nvPicPr>
                        <pic:blipFill>
                          <a:blip r:embed="rId6"/>
                          <a:stretch>
                            <a:fillRect/>
                          </a:stretch>
                        </pic:blipFill>
                        <pic:spPr>
                          <a:xfrm>
                            <a:off x="0" y="0"/>
                            <a:ext cx="5080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26035</wp:posOffset>
                  </wp:positionV>
                  <wp:extent cx="50800" cy="26670"/>
                  <wp:effectExtent l="0" t="0" r="0" b="0"/>
                  <wp:wrapNone/>
                  <wp:docPr id="10" name="Picture_162192_SpCnt_7"/>
                  <wp:cNvGraphicFramePr/>
                  <a:graphic xmlns:a="http://schemas.openxmlformats.org/drawingml/2006/main">
                    <a:graphicData uri="http://schemas.openxmlformats.org/drawingml/2006/picture">
                      <pic:pic xmlns:pic="http://schemas.openxmlformats.org/drawingml/2006/picture">
                        <pic:nvPicPr>
                          <pic:cNvPr id="10" name="Picture_162192_SpCnt_7"/>
                          <pic:cNvPicPr/>
                        </pic:nvPicPr>
                        <pic:blipFill>
                          <a:blip r:embed="rId9"/>
                          <a:stretch>
                            <a:fillRect/>
                          </a:stretch>
                        </pic:blipFill>
                        <pic:spPr>
                          <a:xfrm>
                            <a:off x="0" y="0"/>
                            <a:ext cx="5080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8890</wp:posOffset>
                  </wp:positionH>
                  <wp:positionV relativeFrom="paragraph">
                    <wp:posOffset>26035</wp:posOffset>
                  </wp:positionV>
                  <wp:extent cx="55880" cy="13335"/>
                  <wp:effectExtent l="0" t="0" r="0" b="0"/>
                  <wp:wrapNone/>
                  <wp:docPr id="11" name="Picture_162192_SpCnt_8"/>
                  <wp:cNvGraphicFramePr/>
                  <a:graphic xmlns:a="http://schemas.openxmlformats.org/drawingml/2006/main">
                    <a:graphicData uri="http://schemas.openxmlformats.org/drawingml/2006/picture">
                      <pic:pic xmlns:pic="http://schemas.openxmlformats.org/drawingml/2006/picture">
                        <pic:nvPicPr>
                          <pic:cNvPr id="11" name="Picture_162192_SpCnt_8"/>
                          <pic:cNvPicPr/>
                        </pic:nvPicPr>
                        <pic:blipFill>
                          <a:blip r:embed="rId7"/>
                          <a:stretch>
                            <a:fillRect/>
                          </a:stretch>
                        </pic:blipFill>
                        <pic:spPr>
                          <a:xfrm>
                            <a:off x="0" y="0"/>
                            <a:ext cx="5588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13970</wp:posOffset>
                  </wp:positionH>
                  <wp:positionV relativeFrom="paragraph">
                    <wp:posOffset>26035</wp:posOffset>
                  </wp:positionV>
                  <wp:extent cx="50800" cy="40005"/>
                  <wp:effectExtent l="0" t="0" r="0" b="0"/>
                  <wp:wrapNone/>
                  <wp:docPr id="12" name="Picture_162192_SpCnt_9"/>
                  <wp:cNvGraphicFramePr/>
                  <a:graphic xmlns:a="http://schemas.openxmlformats.org/drawingml/2006/main">
                    <a:graphicData uri="http://schemas.openxmlformats.org/drawingml/2006/picture">
                      <pic:pic xmlns:pic="http://schemas.openxmlformats.org/drawingml/2006/picture">
                        <pic:nvPicPr>
                          <pic:cNvPr id="12" name="Picture_162192_SpCnt_9"/>
                          <pic:cNvPicPr/>
                        </pic:nvPicPr>
                        <pic:blipFill>
                          <a:blip r:embed="rId8"/>
                          <a:stretch>
                            <a:fillRect/>
                          </a:stretch>
                        </pic:blipFill>
                        <pic:spPr>
                          <a:xfrm>
                            <a:off x="0" y="0"/>
                            <a:ext cx="5080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0</wp:posOffset>
                  </wp:positionV>
                  <wp:extent cx="10160" cy="26670"/>
                  <wp:effectExtent l="0" t="0" r="0" b="0"/>
                  <wp:wrapNone/>
                  <wp:docPr id="13" name="Picture_162194"/>
                  <wp:cNvGraphicFramePr/>
                  <a:graphic xmlns:a="http://schemas.openxmlformats.org/drawingml/2006/main">
                    <a:graphicData uri="http://schemas.openxmlformats.org/drawingml/2006/picture">
                      <pic:pic xmlns:pic="http://schemas.openxmlformats.org/drawingml/2006/picture">
                        <pic:nvPicPr>
                          <pic:cNvPr id="13" name="Picture_162194"/>
                          <pic:cNvPicPr/>
                        </pic:nvPicPr>
                        <pic:blipFill>
                          <a:blip r:embed="rId12"/>
                          <a:stretch>
                            <a:fillRect/>
                          </a:stretch>
                        </pic:blipFill>
                        <pic:spPr>
                          <a:xfrm>
                            <a:off x="0" y="0"/>
                            <a:ext cx="1016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0</wp:posOffset>
                  </wp:positionV>
                  <wp:extent cx="10160" cy="13335"/>
                  <wp:effectExtent l="0" t="0" r="0" b="0"/>
                  <wp:wrapNone/>
                  <wp:docPr id="14" name="Picture_162194_SpCnt_1"/>
                  <wp:cNvGraphicFramePr/>
                  <a:graphic xmlns:a="http://schemas.openxmlformats.org/drawingml/2006/main">
                    <a:graphicData uri="http://schemas.openxmlformats.org/drawingml/2006/picture">
                      <pic:pic xmlns:pic="http://schemas.openxmlformats.org/drawingml/2006/picture">
                        <pic:nvPicPr>
                          <pic:cNvPr id="14" name="Picture_162194_SpCnt_1"/>
                          <pic:cNvPicPr/>
                        </pic:nvPicPr>
                        <pic:blipFill>
                          <a:blip r:embed="rId13"/>
                          <a:stretch>
                            <a:fillRect/>
                          </a:stretch>
                        </pic:blipFill>
                        <pic:spPr>
                          <a:xfrm>
                            <a:off x="0" y="0"/>
                            <a:ext cx="1016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0</wp:posOffset>
                  </wp:positionV>
                  <wp:extent cx="10160" cy="40005"/>
                  <wp:effectExtent l="0" t="0" r="0" b="0"/>
                  <wp:wrapNone/>
                  <wp:docPr id="15" name="Picture_162194_SpCnt_2"/>
                  <wp:cNvGraphicFramePr/>
                  <a:graphic xmlns:a="http://schemas.openxmlformats.org/drawingml/2006/main">
                    <a:graphicData uri="http://schemas.openxmlformats.org/drawingml/2006/picture">
                      <pic:pic xmlns:pic="http://schemas.openxmlformats.org/drawingml/2006/picture">
                        <pic:nvPicPr>
                          <pic:cNvPr id="15" name="Picture_162194_SpCnt_2"/>
                          <pic:cNvPicPr/>
                        </pic:nvPicPr>
                        <pic:blipFill>
                          <a:blip r:embed="rId14"/>
                          <a:stretch>
                            <a:fillRect/>
                          </a:stretch>
                        </pic:blipFill>
                        <pic:spPr>
                          <a:xfrm>
                            <a:off x="0" y="0"/>
                            <a:ext cx="1016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0</wp:posOffset>
                  </wp:positionV>
                  <wp:extent cx="10160" cy="15875"/>
                  <wp:effectExtent l="0" t="0" r="0" b="0"/>
                  <wp:wrapNone/>
                  <wp:docPr id="16" name="Picture_162194_SpCnt_3"/>
                  <wp:cNvGraphicFramePr/>
                  <a:graphic xmlns:a="http://schemas.openxmlformats.org/drawingml/2006/main">
                    <a:graphicData uri="http://schemas.openxmlformats.org/drawingml/2006/picture">
                      <pic:pic xmlns:pic="http://schemas.openxmlformats.org/drawingml/2006/picture">
                        <pic:nvPicPr>
                          <pic:cNvPr id="16" name="Picture_162194_SpCnt_3"/>
                          <pic:cNvPicPr/>
                        </pic:nvPicPr>
                        <pic:blipFill>
                          <a:blip r:embed="rId15"/>
                          <a:stretch>
                            <a:fillRect/>
                          </a:stretch>
                        </pic:blipFill>
                        <pic:spPr>
                          <a:xfrm>
                            <a:off x="0" y="0"/>
                            <a:ext cx="1016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26035</wp:posOffset>
                  </wp:positionV>
                  <wp:extent cx="10160" cy="26670"/>
                  <wp:effectExtent l="0" t="0" r="0" b="0"/>
                  <wp:wrapNone/>
                  <wp:docPr id="17" name="Picture_162194_SpCnt_4"/>
                  <wp:cNvGraphicFramePr/>
                  <a:graphic xmlns:a="http://schemas.openxmlformats.org/drawingml/2006/main">
                    <a:graphicData uri="http://schemas.openxmlformats.org/drawingml/2006/picture">
                      <pic:pic xmlns:pic="http://schemas.openxmlformats.org/drawingml/2006/picture">
                        <pic:nvPicPr>
                          <pic:cNvPr id="17" name="Picture_162194_SpCnt_4"/>
                          <pic:cNvPicPr/>
                        </pic:nvPicPr>
                        <pic:blipFill>
                          <a:blip r:embed="rId12"/>
                          <a:stretch>
                            <a:fillRect/>
                          </a:stretch>
                        </pic:blipFill>
                        <pic:spPr>
                          <a:xfrm>
                            <a:off x="0" y="0"/>
                            <a:ext cx="1016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26035</wp:posOffset>
                  </wp:positionV>
                  <wp:extent cx="10160" cy="13335"/>
                  <wp:effectExtent l="0" t="0" r="0" b="0"/>
                  <wp:wrapNone/>
                  <wp:docPr id="18" name="Picture_162194_SpCnt_5"/>
                  <wp:cNvGraphicFramePr/>
                  <a:graphic xmlns:a="http://schemas.openxmlformats.org/drawingml/2006/main">
                    <a:graphicData uri="http://schemas.openxmlformats.org/drawingml/2006/picture">
                      <pic:pic xmlns:pic="http://schemas.openxmlformats.org/drawingml/2006/picture">
                        <pic:nvPicPr>
                          <pic:cNvPr id="18" name="Picture_162194_SpCnt_5"/>
                          <pic:cNvPicPr/>
                        </pic:nvPicPr>
                        <pic:blipFill>
                          <a:blip r:embed="rId13"/>
                          <a:stretch>
                            <a:fillRect/>
                          </a:stretch>
                        </pic:blipFill>
                        <pic:spPr>
                          <a:xfrm>
                            <a:off x="0" y="0"/>
                            <a:ext cx="1016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26035</wp:posOffset>
                  </wp:positionV>
                  <wp:extent cx="10160" cy="40005"/>
                  <wp:effectExtent l="0" t="0" r="0" b="0"/>
                  <wp:wrapNone/>
                  <wp:docPr id="19" name="Picture_162194_SpCnt_6"/>
                  <wp:cNvGraphicFramePr/>
                  <a:graphic xmlns:a="http://schemas.openxmlformats.org/drawingml/2006/main">
                    <a:graphicData uri="http://schemas.openxmlformats.org/drawingml/2006/picture">
                      <pic:pic xmlns:pic="http://schemas.openxmlformats.org/drawingml/2006/picture">
                        <pic:nvPicPr>
                          <pic:cNvPr id="19" name="Picture_162194_SpCnt_6"/>
                          <pic:cNvPicPr/>
                        </pic:nvPicPr>
                        <pic:blipFill>
                          <a:blip r:embed="rId14"/>
                          <a:stretch>
                            <a:fillRect/>
                          </a:stretch>
                        </pic:blipFill>
                        <pic:spPr>
                          <a:xfrm>
                            <a:off x="0" y="0"/>
                            <a:ext cx="1016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8255" cy="40005"/>
                  <wp:effectExtent l="0" t="0" r="0" b="0"/>
                  <wp:wrapNone/>
                  <wp:docPr id="20" name="Picture_162194_SpCnt_7"/>
                  <wp:cNvGraphicFramePr/>
                  <a:graphic xmlns:a="http://schemas.openxmlformats.org/drawingml/2006/main">
                    <a:graphicData uri="http://schemas.openxmlformats.org/drawingml/2006/picture">
                      <pic:pic xmlns:pic="http://schemas.openxmlformats.org/drawingml/2006/picture">
                        <pic:nvPicPr>
                          <pic:cNvPr id="20" name="Picture_162194_SpCnt_7"/>
                          <pic:cNvPicPr/>
                        </pic:nvPicPr>
                        <pic:blipFill>
                          <a:blip r:embed="rId14"/>
                          <a:stretch>
                            <a:fillRect/>
                          </a:stretch>
                        </pic:blipFill>
                        <pic:spPr>
                          <a:xfrm>
                            <a:off x="0" y="0"/>
                            <a:ext cx="825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52705" cy="15875"/>
                  <wp:effectExtent l="0" t="0" r="0" b="0"/>
                  <wp:wrapNone/>
                  <wp:docPr id="21" name="Picture_162186"/>
                  <wp:cNvGraphicFramePr/>
                  <a:graphic xmlns:a="http://schemas.openxmlformats.org/drawingml/2006/main">
                    <a:graphicData uri="http://schemas.openxmlformats.org/drawingml/2006/picture">
                      <pic:pic xmlns:pic="http://schemas.openxmlformats.org/drawingml/2006/picture">
                        <pic:nvPicPr>
                          <pic:cNvPr id="21" name="Picture_162186"/>
                          <pic:cNvPicPr/>
                        </pic:nvPicPr>
                        <pic:blipFill>
                          <a:blip r:embed="rId10"/>
                          <a:stretch>
                            <a:fillRect/>
                          </a:stretch>
                        </pic:blipFill>
                        <pic:spPr>
                          <a:xfrm>
                            <a:off x="0" y="0"/>
                            <a:ext cx="5270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8255" cy="15875"/>
                  <wp:effectExtent l="0" t="0" r="0" b="0"/>
                  <wp:wrapNone/>
                  <wp:docPr id="22" name="Picture_162194_SpCnt_8"/>
                  <wp:cNvGraphicFramePr/>
                  <a:graphic xmlns:a="http://schemas.openxmlformats.org/drawingml/2006/main">
                    <a:graphicData uri="http://schemas.openxmlformats.org/drawingml/2006/picture">
                      <pic:pic xmlns:pic="http://schemas.openxmlformats.org/drawingml/2006/picture">
                        <pic:nvPicPr>
                          <pic:cNvPr id="22" name="Picture_162194_SpCnt_8"/>
                          <pic:cNvPicPr/>
                        </pic:nvPicPr>
                        <pic:blipFill>
                          <a:blip r:embed="rId15"/>
                          <a:stretch>
                            <a:fillRect/>
                          </a:stretch>
                        </pic:blipFill>
                        <pic:spPr>
                          <a:xfrm>
                            <a:off x="0" y="0"/>
                            <a:ext cx="825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52705" cy="40005"/>
                  <wp:effectExtent l="0" t="0" r="0" b="0"/>
                  <wp:wrapNone/>
                  <wp:docPr id="23" name="Picture_162186_SpCnt_1"/>
                  <wp:cNvGraphicFramePr/>
                  <a:graphic xmlns:a="http://schemas.openxmlformats.org/drawingml/2006/main">
                    <a:graphicData uri="http://schemas.openxmlformats.org/drawingml/2006/picture">
                      <pic:pic xmlns:pic="http://schemas.openxmlformats.org/drawingml/2006/picture">
                        <pic:nvPicPr>
                          <pic:cNvPr id="23" name="Picture_162186_SpCnt_1"/>
                          <pic:cNvPicPr/>
                        </pic:nvPicPr>
                        <pic:blipFill>
                          <a:blip r:embed="rId8"/>
                          <a:stretch>
                            <a:fillRect/>
                          </a:stretch>
                        </pic:blipFill>
                        <pic:spPr>
                          <a:xfrm>
                            <a:off x="0" y="0"/>
                            <a:ext cx="5270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8255" cy="26670"/>
                  <wp:effectExtent l="0" t="0" r="0" b="0"/>
                  <wp:wrapNone/>
                  <wp:docPr id="24" name="Picture_162194_SpCnt_9"/>
                  <wp:cNvGraphicFramePr/>
                  <a:graphic xmlns:a="http://schemas.openxmlformats.org/drawingml/2006/main">
                    <a:graphicData uri="http://schemas.openxmlformats.org/drawingml/2006/picture">
                      <pic:pic xmlns:pic="http://schemas.openxmlformats.org/drawingml/2006/picture">
                        <pic:nvPicPr>
                          <pic:cNvPr id="24" name="Picture_162194_SpCnt_9"/>
                          <pic:cNvPicPr/>
                        </pic:nvPicPr>
                        <pic:blipFill>
                          <a:blip r:embed="rId12"/>
                          <a:stretch>
                            <a:fillRect/>
                          </a:stretch>
                        </pic:blipFill>
                        <pic:spPr>
                          <a:xfrm>
                            <a:off x="0" y="0"/>
                            <a:ext cx="825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52705" cy="13335"/>
                  <wp:effectExtent l="0" t="0" r="0" b="0"/>
                  <wp:wrapNone/>
                  <wp:docPr id="25" name="Picture_162186_SpCnt_2"/>
                  <wp:cNvGraphicFramePr/>
                  <a:graphic xmlns:a="http://schemas.openxmlformats.org/drawingml/2006/main">
                    <a:graphicData uri="http://schemas.openxmlformats.org/drawingml/2006/picture">
                      <pic:pic xmlns:pic="http://schemas.openxmlformats.org/drawingml/2006/picture">
                        <pic:nvPicPr>
                          <pic:cNvPr id="25" name="Picture_162186_SpCnt_2"/>
                          <pic:cNvPicPr/>
                        </pic:nvPicPr>
                        <pic:blipFill>
                          <a:blip r:embed="rId6"/>
                          <a:stretch>
                            <a:fillRect/>
                          </a:stretch>
                        </pic:blipFill>
                        <pic:spPr>
                          <a:xfrm>
                            <a:off x="0" y="0"/>
                            <a:ext cx="5270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52705" cy="26670"/>
                  <wp:effectExtent l="0" t="0" r="0" b="0"/>
                  <wp:wrapNone/>
                  <wp:docPr id="26" name="Picture_162186_SpCnt_3"/>
                  <wp:cNvGraphicFramePr/>
                  <a:graphic xmlns:a="http://schemas.openxmlformats.org/drawingml/2006/main">
                    <a:graphicData uri="http://schemas.openxmlformats.org/drawingml/2006/picture">
                      <pic:pic xmlns:pic="http://schemas.openxmlformats.org/drawingml/2006/picture">
                        <pic:nvPicPr>
                          <pic:cNvPr id="26" name="Picture_162186_SpCnt_3"/>
                          <pic:cNvPicPr/>
                        </pic:nvPicPr>
                        <pic:blipFill>
                          <a:blip r:embed="rId9"/>
                          <a:stretch>
                            <a:fillRect/>
                          </a:stretch>
                        </pic:blipFill>
                        <pic:spPr>
                          <a:xfrm>
                            <a:off x="0" y="0"/>
                            <a:ext cx="5270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0</wp:posOffset>
                  </wp:positionV>
                  <wp:extent cx="8255" cy="13335"/>
                  <wp:effectExtent l="0" t="0" r="0" b="0"/>
                  <wp:wrapNone/>
                  <wp:docPr id="27" name="Picture_162194_SpCnt_10"/>
                  <wp:cNvGraphicFramePr/>
                  <a:graphic xmlns:a="http://schemas.openxmlformats.org/drawingml/2006/main">
                    <a:graphicData uri="http://schemas.openxmlformats.org/drawingml/2006/picture">
                      <pic:pic xmlns:pic="http://schemas.openxmlformats.org/drawingml/2006/picture">
                        <pic:nvPicPr>
                          <pic:cNvPr id="27" name="Picture_162194_SpCnt_10"/>
                          <pic:cNvPicPr/>
                        </pic:nvPicPr>
                        <pic:blipFill>
                          <a:blip r:embed="rId13"/>
                          <a:stretch>
                            <a:fillRect/>
                          </a:stretch>
                        </pic:blipFill>
                        <pic:spPr>
                          <a:xfrm>
                            <a:off x="0" y="0"/>
                            <a:ext cx="82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8255" cy="26670"/>
                  <wp:effectExtent l="0" t="0" r="0" b="0"/>
                  <wp:wrapNone/>
                  <wp:docPr id="28" name="Picture_162194_SpCnt_11"/>
                  <wp:cNvGraphicFramePr/>
                  <a:graphic xmlns:a="http://schemas.openxmlformats.org/drawingml/2006/main">
                    <a:graphicData uri="http://schemas.openxmlformats.org/drawingml/2006/picture">
                      <pic:pic xmlns:pic="http://schemas.openxmlformats.org/drawingml/2006/picture">
                        <pic:nvPicPr>
                          <pic:cNvPr id="28" name="Picture_162194_SpCnt_11"/>
                          <pic:cNvPicPr/>
                        </pic:nvPicPr>
                        <pic:blipFill>
                          <a:blip r:embed="rId12"/>
                          <a:stretch>
                            <a:fillRect/>
                          </a:stretch>
                        </pic:blipFill>
                        <pic:spPr>
                          <a:xfrm>
                            <a:off x="0" y="0"/>
                            <a:ext cx="825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52705" cy="26670"/>
                  <wp:effectExtent l="0" t="0" r="0" b="0"/>
                  <wp:wrapNone/>
                  <wp:docPr id="29" name="Picture_162186_SpCnt_4"/>
                  <wp:cNvGraphicFramePr/>
                  <a:graphic xmlns:a="http://schemas.openxmlformats.org/drawingml/2006/main">
                    <a:graphicData uri="http://schemas.openxmlformats.org/drawingml/2006/picture">
                      <pic:pic xmlns:pic="http://schemas.openxmlformats.org/drawingml/2006/picture">
                        <pic:nvPicPr>
                          <pic:cNvPr id="29" name="Picture_162186_SpCnt_4"/>
                          <pic:cNvPicPr/>
                        </pic:nvPicPr>
                        <pic:blipFill>
                          <a:blip r:embed="rId9"/>
                          <a:stretch>
                            <a:fillRect/>
                          </a:stretch>
                        </pic:blipFill>
                        <pic:spPr>
                          <a:xfrm>
                            <a:off x="0" y="0"/>
                            <a:ext cx="5270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8255" cy="40005"/>
                  <wp:effectExtent l="0" t="0" r="0" b="0"/>
                  <wp:wrapNone/>
                  <wp:docPr id="30" name="Picture_162194_SpCnt_12"/>
                  <wp:cNvGraphicFramePr/>
                  <a:graphic xmlns:a="http://schemas.openxmlformats.org/drawingml/2006/main">
                    <a:graphicData uri="http://schemas.openxmlformats.org/drawingml/2006/picture">
                      <pic:pic xmlns:pic="http://schemas.openxmlformats.org/drawingml/2006/picture">
                        <pic:nvPicPr>
                          <pic:cNvPr id="30" name="Picture_162194_SpCnt_12"/>
                          <pic:cNvPicPr/>
                        </pic:nvPicPr>
                        <pic:blipFill>
                          <a:blip r:embed="rId14"/>
                          <a:stretch>
                            <a:fillRect/>
                          </a:stretch>
                        </pic:blipFill>
                        <pic:spPr>
                          <a:xfrm>
                            <a:off x="0" y="0"/>
                            <a:ext cx="825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52705" cy="40005"/>
                  <wp:effectExtent l="0" t="0" r="0" b="0"/>
                  <wp:wrapNone/>
                  <wp:docPr id="31" name="Picture_162186_SpCnt_5"/>
                  <wp:cNvGraphicFramePr/>
                  <a:graphic xmlns:a="http://schemas.openxmlformats.org/drawingml/2006/main">
                    <a:graphicData uri="http://schemas.openxmlformats.org/drawingml/2006/picture">
                      <pic:pic xmlns:pic="http://schemas.openxmlformats.org/drawingml/2006/picture">
                        <pic:nvPicPr>
                          <pic:cNvPr id="31" name="Picture_162186_SpCnt_5"/>
                          <pic:cNvPicPr/>
                        </pic:nvPicPr>
                        <pic:blipFill>
                          <a:blip r:embed="rId8"/>
                          <a:stretch>
                            <a:fillRect/>
                          </a:stretch>
                        </pic:blipFill>
                        <pic:spPr>
                          <a:xfrm>
                            <a:off x="0" y="0"/>
                            <a:ext cx="5270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52705" cy="13335"/>
                  <wp:effectExtent l="0" t="0" r="0" b="0"/>
                  <wp:wrapNone/>
                  <wp:docPr id="32" name="Picture_162186_SpCnt_6"/>
                  <wp:cNvGraphicFramePr/>
                  <a:graphic xmlns:a="http://schemas.openxmlformats.org/drawingml/2006/main">
                    <a:graphicData uri="http://schemas.openxmlformats.org/drawingml/2006/picture">
                      <pic:pic xmlns:pic="http://schemas.openxmlformats.org/drawingml/2006/picture">
                        <pic:nvPicPr>
                          <pic:cNvPr id="32" name="Picture_162186_SpCnt_6"/>
                          <pic:cNvPicPr/>
                        </pic:nvPicPr>
                        <pic:blipFill>
                          <a:blip r:embed="rId6"/>
                          <a:stretch>
                            <a:fillRect/>
                          </a:stretch>
                        </pic:blipFill>
                        <pic:spPr>
                          <a:xfrm>
                            <a:off x="0" y="0"/>
                            <a:ext cx="5270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1031875</wp:posOffset>
                  </wp:positionH>
                  <wp:positionV relativeFrom="paragraph">
                    <wp:posOffset>26035</wp:posOffset>
                  </wp:positionV>
                  <wp:extent cx="8255" cy="13335"/>
                  <wp:effectExtent l="0" t="0" r="0" b="0"/>
                  <wp:wrapNone/>
                  <wp:docPr id="33" name="Picture_162194_SpCnt_13"/>
                  <wp:cNvGraphicFramePr/>
                  <a:graphic xmlns:a="http://schemas.openxmlformats.org/drawingml/2006/main">
                    <a:graphicData uri="http://schemas.openxmlformats.org/drawingml/2006/picture">
                      <pic:pic xmlns:pic="http://schemas.openxmlformats.org/drawingml/2006/picture">
                        <pic:nvPicPr>
                          <pic:cNvPr id="33" name="Picture_162194_SpCnt_13"/>
                          <pic:cNvPicPr/>
                        </pic:nvPicPr>
                        <pic:blipFill>
                          <a:blip r:embed="rId13"/>
                          <a:stretch>
                            <a:fillRect/>
                          </a:stretch>
                        </pic:blipFill>
                        <pic:spPr>
                          <a:xfrm>
                            <a:off x="0" y="0"/>
                            <a:ext cx="82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0</wp:posOffset>
                  </wp:positionV>
                  <wp:extent cx="49530" cy="15875"/>
                  <wp:effectExtent l="0" t="0" r="0" b="0"/>
                  <wp:wrapNone/>
                  <wp:docPr id="34" name="Picture_162186_SpCnt_7"/>
                  <wp:cNvGraphicFramePr/>
                  <a:graphic xmlns:a="http://schemas.openxmlformats.org/drawingml/2006/main">
                    <a:graphicData uri="http://schemas.openxmlformats.org/drawingml/2006/picture">
                      <pic:pic xmlns:pic="http://schemas.openxmlformats.org/drawingml/2006/picture">
                        <pic:nvPicPr>
                          <pic:cNvPr id="34" name="Picture_162186_SpCnt_7"/>
                          <pic:cNvPicPr/>
                        </pic:nvPicPr>
                        <pic:blipFill>
                          <a:blip r:embed="rId10"/>
                          <a:stretch>
                            <a:fillRect/>
                          </a:stretch>
                        </pic:blipFill>
                        <pic:spPr>
                          <a:xfrm>
                            <a:off x="0" y="0"/>
                            <a:ext cx="4953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0</wp:posOffset>
                  </wp:positionV>
                  <wp:extent cx="52070" cy="13335"/>
                  <wp:effectExtent l="0" t="0" r="0" b="0"/>
                  <wp:wrapNone/>
                  <wp:docPr id="35" name="Picture_162186_SpCnt_8"/>
                  <wp:cNvGraphicFramePr/>
                  <a:graphic xmlns:a="http://schemas.openxmlformats.org/drawingml/2006/main">
                    <a:graphicData uri="http://schemas.openxmlformats.org/drawingml/2006/picture">
                      <pic:pic xmlns:pic="http://schemas.openxmlformats.org/drawingml/2006/picture">
                        <pic:nvPicPr>
                          <pic:cNvPr id="35" name="Picture_162186_SpCnt_8"/>
                          <pic:cNvPicPr/>
                        </pic:nvPicPr>
                        <pic:blipFill>
                          <a:blip r:embed="rId6"/>
                          <a:stretch>
                            <a:fillRect/>
                          </a:stretch>
                        </pic:blipFill>
                        <pic:spPr>
                          <a:xfrm>
                            <a:off x="0" y="0"/>
                            <a:ext cx="5207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0</wp:posOffset>
                  </wp:positionV>
                  <wp:extent cx="52070" cy="26670"/>
                  <wp:effectExtent l="0" t="0" r="0" b="0"/>
                  <wp:wrapNone/>
                  <wp:docPr id="36" name="Picture_162186_SpCnt_9"/>
                  <wp:cNvGraphicFramePr/>
                  <a:graphic xmlns:a="http://schemas.openxmlformats.org/drawingml/2006/main">
                    <a:graphicData uri="http://schemas.openxmlformats.org/drawingml/2006/picture">
                      <pic:pic xmlns:pic="http://schemas.openxmlformats.org/drawingml/2006/picture">
                        <pic:nvPicPr>
                          <pic:cNvPr id="36" name="Picture_162186_SpCnt_9"/>
                          <pic:cNvPicPr/>
                        </pic:nvPicPr>
                        <pic:blipFill>
                          <a:blip r:embed="rId9"/>
                          <a:stretch>
                            <a:fillRect/>
                          </a:stretch>
                        </pic:blipFill>
                        <pic:spPr>
                          <a:xfrm>
                            <a:off x="0" y="0"/>
                            <a:ext cx="5207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0</wp:posOffset>
                  </wp:positionV>
                  <wp:extent cx="52070" cy="40005"/>
                  <wp:effectExtent l="0" t="0" r="0" b="0"/>
                  <wp:wrapNone/>
                  <wp:docPr id="37" name="Picture_162186_SpCnt_10"/>
                  <wp:cNvGraphicFramePr/>
                  <a:graphic xmlns:a="http://schemas.openxmlformats.org/drawingml/2006/main">
                    <a:graphicData uri="http://schemas.openxmlformats.org/drawingml/2006/picture">
                      <pic:pic xmlns:pic="http://schemas.openxmlformats.org/drawingml/2006/picture">
                        <pic:nvPicPr>
                          <pic:cNvPr id="37" name="Picture_162186_SpCnt_10"/>
                          <pic:cNvPicPr/>
                        </pic:nvPicPr>
                        <pic:blipFill>
                          <a:blip r:embed="rId8"/>
                          <a:stretch>
                            <a:fillRect/>
                          </a:stretch>
                        </pic:blipFill>
                        <pic:spPr>
                          <a:xfrm>
                            <a:off x="0" y="0"/>
                            <a:ext cx="5207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26035</wp:posOffset>
                  </wp:positionV>
                  <wp:extent cx="52070" cy="40005"/>
                  <wp:effectExtent l="0" t="0" r="0" b="0"/>
                  <wp:wrapNone/>
                  <wp:docPr id="38" name="Picture_162186_SpCnt_11"/>
                  <wp:cNvGraphicFramePr/>
                  <a:graphic xmlns:a="http://schemas.openxmlformats.org/drawingml/2006/main">
                    <a:graphicData uri="http://schemas.openxmlformats.org/drawingml/2006/picture">
                      <pic:pic xmlns:pic="http://schemas.openxmlformats.org/drawingml/2006/picture">
                        <pic:nvPicPr>
                          <pic:cNvPr id="38" name="Picture_162186_SpCnt_11"/>
                          <pic:cNvPicPr/>
                        </pic:nvPicPr>
                        <pic:blipFill>
                          <a:blip r:embed="rId8"/>
                          <a:stretch>
                            <a:fillRect/>
                          </a:stretch>
                        </pic:blipFill>
                        <pic:spPr>
                          <a:xfrm>
                            <a:off x="0" y="0"/>
                            <a:ext cx="5207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26035</wp:posOffset>
                  </wp:positionV>
                  <wp:extent cx="52070" cy="13335"/>
                  <wp:effectExtent l="0" t="0" r="0" b="0"/>
                  <wp:wrapNone/>
                  <wp:docPr id="39" name="Picture_162186_SpCnt_12"/>
                  <wp:cNvGraphicFramePr/>
                  <a:graphic xmlns:a="http://schemas.openxmlformats.org/drawingml/2006/main">
                    <a:graphicData uri="http://schemas.openxmlformats.org/drawingml/2006/picture">
                      <pic:pic xmlns:pic="http://schemas.openxmlformats.org/drawingml/2006/picture">
                        <pic:nvPicPr>
                          <pic:cNvPr id="39" name="Picture_162186_SpCnt_12"/>
                          <pic:cNvPicPr/>
                        </pic:nvPicPr>
                        <pic:blipFill>
                          <a:blip r:embed="rId6"/>
                          <a:stretch>
                            <a:fillRect/>
                          </a:stretch>
                        </pic:blipFill>
                        <pic:spPr>
                          <a:xfrm>
                            <a:off x="0" y="0"/>
                            <a:ext cx="5207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26035</wp:posOffset>
                  </wp:positionV>
                  <wp:extent cx="52070" cy="26670"/>
                  <wp:effectExtent l="0" t="0" r="0" b="0"/>
                  <wp:wrapNone/>
                  <wp:docPr id="40" name="Picture_162186_SpCnt_13"/>
                  <wp:cNvGraphicFramePr/>
                  <a:graphic xmlns:a="http://schemas.openxmlformats.org/drawingml/2006/main">
                    <a:graphicData uri="http://schemas.openxmlformats.org/drawingml/2006/picture">
                      <pic:pic xmlns:pic="http://schemas.openxmlformats.org/drawingml/2006/picture">
                        <pic:nvPicPr>
                          <pic:cNvPr id="40" name="Picture_162186_SpCnt_13"/>
                          <pic:cNvPicPr/>
                        </pic:nvPicPr>
                        <pic:blipFill>
                          <a:blip r:embed="rId9"/>
                          <a:stretch>
                            <a:fillRect/>
                          </a:stretch>
                        </pic:blipFill>
                        <pic:spPr>
                          <a:xfrm>
                            <a:off x="0" y="0"/>
                            <a:ext cx="5207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1098550</wp:posOffset>
                  </wp:positionH>
                  <wp:positionV relativeFrom="paragraph">
                    <wp:posOffset>0</wp:posOffset>
                  </wp:positionV>
                  <wp:extent cx="43815" cy="15875"/>
                  <wp:effectExtent l="0" t="0" r="0" b="0"/>
                  <wp:wrapNone/>
                  <wp:docPr id="41" name="Picture_162186_SpCnt_14"/>
                  <wp:cNvGraphicFramePr/>
                  <a:graphic xmlns:a="http://schemas.openxmlformats.org/drawingml/2006/main">
                    <a:graphicData uri="http://schemas.openxmlformats.org/drawingml/2006/picture">
                      <pic:pic xmlns:pic="http://schemas.openxmlformats.org/drawingml/2006/picture">
                        <pic:nvPicPr>
                          <pic:cNvPr id="41" name="Picture_162186_SpCnt_14"/>
                          <pic:cNvPicPr/>
                        </pic:nvPicPr>
                        <pic:blipFill>
                          <a:blip r:embed="rId16"/>
                          <a:stretch>
                            <a:fillRect/>
                          </a:stretch>
                        </pic:blipFill>
                        <pic:spPr>
                          <a:xfrm>
                            <a:off x="0" y="0"/>
                            <a:ext cx="4381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1098550</wp:posOffset>
                  </wp:positionH>
                  <wp:positionV relativeFrom="paragraph">
                    <wp:posOffset>0</wp:posOffset>
                  </wp:positionV>
                  <wp:extent cx="46355" cy="13335"/>
                  <wp:effectExtent l="0" t="0" r="0" b="0"/>
                  <wp:wrapNone/>
                  <wp:docPr id="42" name="Picture_162186_SpCnt_15"/>
                  <wp:cNvGraphicFramePr/>
                  <a:graphic xmlns:a="http://schemas.openxmlformats.org/drawingml/2006/main">
                    <a:graphicData uri="http://schemas.openxmlformats.org/drawingml/2006/picture">
                      <pic:pic xmlns:pic="http://schemas.openxmlformats.org/drawingml/2006/picture">
                        <pic:nvPicPr>
                          <pic:cNvPr id="42" name="Picture_162186_SpCnt_15"/>
                          <pic:cNvPicPr/>
                        </pic:nvPicPr>
                        <pic:blipFill>
                          <a:blip r:embed="rId6"/>
                          <a:stretch>
                            <a:fillRect/>
                          </a:stretch>
                        </pic:blipFill>
                        <pic:spPr>
                          <a:xfrm>
                            <a:off x="0" y="0"/>
                            <a:ext cx="463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1098550</wp:posOffset>
                  </wp:positionH>
                  <wp:positionV relativeFrom="paragraph">
                    <wp:posOffset>26035</wp:posOffset>
                  </wp:positionV>
                  <wp:extent cx="46355" cy="13335"/>
                  <wp:effectExtent l="0" t="0" r="0" b="0"/>
                  <wp:wrapNone/>
                  <wp:docPr id="43" name="Picture_162186_SpCnt_16"/>
                  <wp:cNvGraphicFramePr/>
                  <a:graphic xmlns:a="http://schemas.openxmlformats.org/drawingml/2006/main">
                    <a:graphicData uri="http://schemas.openxmlformats.org/drawingml/2006/picture">
                      <pic:pic xmlns:pic="http://schemas.openxmlformats.org/drawingml/2006/picture">
                        <pic:nvPicPr>
                          <pic:cNvPr id="43" name="Picture_162186_SpCnt_16"/>
                          <pic:cNvPicPr/>
                        </pic:nvPicPr>
                        <pic:blipFill>
                          <a:blip r:embed="rId6"/>
                          <a:stretch>
                            <a:fillRect/>
                          </a:stretch>
                        </pic:blipFill>
                        <pic:spPr>
                          <a:xfrm>
                            <a:off x="0" y="0"/>
                            <a:ext cx="463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0</wp:posOffset>
                  </wp:positionV>
                  <wp:extent cx="55245" cy="26670"/>
                  <wp:effectExtent l="0" t="0" r="0" b="0"/>
                  <wp:wrapNone/>
                  <wp:docPr id="44" name="Picture_162187"/>
                  <wp:cNvGraphicFramePr/>
                  <a:graphic xmlns:a="http://schemas.openxmlformats.org/drawingml/2006/main">
                    <a:graphicData uri="http://schemas.openxmlformats.org/drawingml/2006/picture">
                      <pic:pic xmlns:pic="http://schemas.openxmlformats.org/drawingml/2006/picture">
                        <pic:nvPicPr>
                          <pic:cNvPr id="44" name="Picture_162187"/>
                          <pic:cNvPicPr/>
                        </pic:nvPicPr>
                        <pic:blipFill>
                          <a:blip r:embed="rId17"/>
                          <a:stretch>
                            <a:fillRect/>
                          </a:stretch>
                        </pic:blipFill>
                        <pic:spPr>
                          <a:xfrm>
                            <a:off x="0" y="0"/>
                            <a:ext cx="5524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1153795</wp:posOffset>
                  </wp:positionH>
                  <wp:positionV relativeFrom="paragraph">
                    <wp:posOffset>0</wp:posOffset>
                  </wp:positionV>
                  <wp:extent cx="60325" cy="15875"/>
                  <wp:effectExtent l="0" t="0" r="0" b="0"/>
                  <wp:wrapNone/>
                  <wp:docPr id="45" name="Picture_162187_SpCnt_1"/>
                  <wp:cNvGraphicFramePr/>
                  <a:graphic xmlns:a="http://schemas.openxmlformats.org/drawingml/2006/main">
                    <a:graphicData uri="http://schemas.openxmlformats.org/drawingml/2006/picture">
                      <pic:pic xmlns:pic="http://schemas.openxmlformats.org/drawingml/2006/picture">
                        <pic:nvPicPr>
                          <pic:cNvPr id="45" name="Picture_162187_SpCnt_1"/>
                          <pic:cNvPicPr/>
                        </pic:nvPicPr>
                        <pic:blipFill>
                          <a:blip r:embed="rId11"/>
                          <a:stretch>
                            <a:fillRect/>
                          </a:stretch>
                        </pic:blipFill>
                        <pic:spPr>
                          <a:xfrm>
                            <a:off x="0" y="0"/>
                            <a:ext cx="6032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0</wp:posOffset>
                  </wp:positionV>
                  <wp:extent cx="55245" cy="15875"/>
                  <wp:effectExtent l="0" t="0" r="0" b="0"/>
                  <wp:wrapNone/>
                  <wp:docPr id="46" name="Picture_162187_SpCnt_2"/>
                  <wp:cNvGraphicFramePr/>
                  <a:graphic xmlns:a="http://schemas.openxmlformats.org/drawingml/2006/main">
                    <a:graphicData uri="http://schemas.openxmlformats.org/drawingml/2006/picture">
                      <pic:pic xmlns:pic="http://schemas.openxmlformats.org/drawingml/2006/picture">
                        <pic:nvPicPr>
                          <pic:cNvPr id="46" name="Picture_162187_SpCnt_2"/>
                          <pic:cNvPicPr/>
                        </pic:nvPicPr>
                        <pic:blipFill>
                          <a:blip r:embed="rId11"/>
                          <a:stretch>
                            <a:fillRect/>
                          </a:stretch>
                        </pic:blipFill>
                        <pic:spPr>
                          <a:xfrm>
                            <a:off x="0" y="0"/>
                            <a:ext cx="5524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0</wp:posOffset>
                  </wp:positionV>
                  <wp:extent cx="55245" cy="40005"/>
                  <wp:effectExtent l="0" t="0" r="0" b="0"/>
                  <wp:wrapNone/>
                  <wp:docPr id="47" name="Picture_162187_SpCnt_3"/>
                  <wp:cNvGraphicFramePr/>
                  <a:graphic xmlns:a="http://schemas.openxmlformats.org/drawingml/2006/main">
                    <a:graphicData uri="http://schemas.openxmlformats.org/drawingml/2006/picture">
                      <pic:pic xmlns:pic="http://schemas.openxmlformats.org/drawingml/2006/picture">
                        <pic:nvPicPr>
                          <pic:cNvPr id="47" name="Picture_162187_SpCnt_3"/>
                          <pic:cNvPicPr/>
                        </pic:nvPicPr>
                        <pic:blipFill>
                          <a:blip r:embed="rId18"/>
                          <a:stretch>
                            <a:fillRect/>
                          </a:stretch>
                        </pic:blipFill>
                        <pic:spPr>
                          <a:xfrm>
                            <a:off x="0" y="0"/>
                            <a:ext cx="5524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1153795</wp:posOffset>
                  </wp:positionH>
                  <wp:positionV relativeFrom="paragraph">
                    <wp:posOffset>0</wp:posOffset>
                  </wp:positionV>
                  <wp:extent cx="57785" cy="13335"/>
                  <wp:effectExtent l="0" t="0" r="0" b="0"/>
                  <wp:wrapNone/>
                  <wp:docPr id="48" name="Picture_162187_SpCnt_4"/>
                  <wp:cNvGraphicFramePr/>
                  <a:graphic xmlns:a="http://schemas.openxmlformats.org/drawingml/2006/main">
                    <a:graphicData uri="http://schemas.openxmlformats.org/drawingml/2006/picture">
                      <pic:pic xmlns:pic="http://schemas.openxmlformats.org/drawingml/2006/picture">
                        <pic:nvPicPr>
                          <pic:cNvPr id="48" name="Picture_162187_SpCnt_4"/>
                          <pic:cNvPicPr/>
                        </pic:nvPicPr>
                        <pic:blipFill>
                          <a:blip r:embed="rId7"/>
                          <a:stretch>
                            <a:fillRect/>
                          </a:stretch>
                        </pic:blipFill>
                        <pic:spPr>
                          <a:xfrm>
                            <a:off x="0" y="0"/>
                            <a:ext cx="5778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0</wp:posOffset>
                  </wp:positionV>
                  <wp:extent cx="55245" cy="13335"/>
                  <wp:effectExtent l="0" t="0" r="0" b="0"/>
                  <wp:wrapNone/>
                  <wp:docPr id="49" name="Picture_162187_SpCnt_5"/>
                  <wp:cNvGraphicFramePr/>
                  <a:graphic xmlns:a="http://schemas.openxmlformats.org/drawingml/2006/main">
                    <a:graphicData uri="http://schemas.openxmlformats.org/drawingml/2006/picture">
                      <pic:pic xmlns:pic="http://schemas.openxmlformats.org/drawingml/2006/picture">
                        <pic:nvPicPr>
                          <pic:cNvPr id="49" name="Picture_162187_SpCnt_5"/>
                          <pic:cNvPicPr/>
                        </pic:nvPicPr>
                        <pic:blipFill>
                          <a:blip r:embed="rId7"/>
                          <a:stretch>
                            <a:fillRect/>
                          </a:stretch>
                        </pic:blipFill>
                        <pic:spPr>
                          <a:xfrm>
                            <a:off x="0" y="0"/>
                            <a:ext cx="5524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1153795</wp:posOffset>
                  </wp:positionH>
                  <wp:positionV relativeFrom="paragraph">
                    <wp:posOffset>26035</wp:posOffset>
                  </wp:positionV>
                  <wp:extent cx="57785" cy="13335"/>
                  <wp:effectExtent l="0" t="0" r="0" b="0"/>
                  <wp:wrapNone/>
                  <wp:docPr id="50" name="Picture_162187_SpCnt_6"/>
                  <wp:cNvGraphicFramePr/>
                  <a:graphic xmlns:a="http://schemas.openxmlformats.org/drawingml/2006/main">
                    <a:graphicData uri="http://schemas.openxmlformats.org/drawingml/2006/picture">
                      <pic:pic xmlns:pic="http://schemas.openxmlformats.org/drawingml/2006/picture">
                        <pic:nvPicPr>
                          <pic:cNvPr id="50" name="Picture_162187_SpCnt_6"/>
                          <pic:cNvPicPr/>
                        </pic:nvPicPr>
                        <pic:blipFill>
                          <a:blip r:embed="rId7"/>
                          <a:stretch>
                            <a:fillRect/>
                          </a:stretch>
                        </pic:blipFill>
                        <pic:spPr>
                          <a:xfrm>
                            <a:off x="0" y="0"/>
                            <a:ext cx="5778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26035</wp:posOffset>
                  </wp:positionV>
                  <wp:extent cx="55245" cy="13335"/>
                  <wp:effectExtent l="0" t="0" r="0" b="0"/>
                  <wp:wrapNone/>
                  <wp:docPr id="51" name="Picture_162187_SpCnt_7"/>
                  <wp:cNvGraphicFramePr/>
                  <a:graphic xmlns:a="http://schemas.openxmlformats.org/drawingml/2006/main">
                    <a:graphicData uri="http://schemas.openxmlformats.org/drawingml/2006/picture">
                      <pic:pic xmlns:pic="http://schemas.openxmlformats.org/drawingml/2006/picture">
                        <pic:nvPicPr>
                          <pic:cNvPr id="51" name="Picture_162187_SpCnt_7"/>
                          <pic:cNvPicPr/>
                        </pic:nvPicPr>
                        <pic:blipFill>
                          <a:blip r:embed="rId7"/>
                          <a:stretch>
                            <a:fillRect/>
                          </a:stretch>
                        </pic:blipFill>
                        <pic:spPr>
                          <a:xfrm>
                            <a:off x="0" y="0"/>
                            <a:ext cx="5524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26035</wp:posOffset>
                  </wp:positionV>
                  <wp:extent cx="55245" cy="40005"/>
                  <wp:effectExtent l="0" t="0" r="0" b="0"/>
                  <wp:wrapNone/>
                  <wp:docPr id="52" name="Picture_162187_SpCnt_8"/>
                  <wp:cNvGraphicFramePr/>
                  <a:graphic xmlns:a="http://schemas.openxmlformats.org/drawingml/2006/main">
                    <a:graphicData uri="http://schemas.openxmlformats.org/drawingml/2006/picture">
                      <pic:pic xmlns:pic="http://schemas.openxmlformats.org/drawingml/2006/picture">
                        <pic:nvPicPr>
                          <pic:cNvPr id="52" name="Picture_162187_SpCnt_8"/>
                          <pic:cNvPicPr/>
                        </pic:nvPicPr>
                        <pic:blipFill>
                          <a:blip r:embed="rId18"/>
                          <a:stretch>
                            <a:fillRect/>
                          </a:stretch>
                        </pic:blipFill>
                        <pic:spPr>
                          <a:xfrm>
                            <a:off x="0" y="0"/>
                            <a:ext cx="5524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1156335</wp:posOffset>
                  </wp:positionH>
                  <wp:positionV relativeFrom="paragraph">
                    <wp:posOffset>26035</wp:posOffset>
                  </wp:positionV>
                  <wp:extent cx="55245" cy="26670"/>
                  <wp:effectExtent l="0" t="0" r="0" b="0"/>
                  <wp:wrapNone/>
                  <wp:docPr id="53" name="Picture_162187_SpCnt_9"/>
                  <wp:cNvGraphicFramePr/>
                  <a:graphic xmlns:a="http://schemas.openxmlformats.org/drawingml/2006/main">
                    <a:graphicData uri="http://schemas.openxmlformats.org/drawingml/2006/picture">
                      <pic:pic xmlns:pic="http://schemas.openxmlformats.org/drawingml/2006/picture">
                        <pic:nvPicPr>
                          <pic:cNvPr id="53" name="Picture_162187_SpCnt_9"/>
                          <pic:cNvPicPr/>
                        </pic:nvPicPr>
                        <pic:blipFill>
                          <a:blip r:embed="rId17"/>
                          <a:stretch>
                            <a:fillRect/>
                          </a:stretch>
                        </pic:blipFill>
                        <pic:spPr>
                          <a:xfrm>
                            <a:off x="0" y="0"/>
                            <a:ext cx="5524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1219835</wp:posOffset>
                  </wp:positionH>
                  <wp:positionV relativeFrom="paragraph">
                    <wp:posOffset>0</wp:posOffset>
                  </wp:positionV>
                  <wp:extent cx="52070" cy="15875"/>
                  <wp:effectExtent l="0" t="0" r="0" b="0"/>
                  <wp:wrapNone/>
                  <wp:docPr id="54" name="Picture_162188"/>
                  <wp:cNvGraphicFramePr/>
                  <a:graphic xmlns:a="http://schemas.openxmlformats.org/drawingml/2006/main">
                    <a:graphicData uri="http://schemas.openxmlformats.org/drawingml/2006/picture">
                      <pic:pic xmlns:pic="http://schemas.openxmlformats.org/drawingml/2006/picture">
                        <pic:nvPicPr>
                          <pic:cNvPr id="54" name="Picture_162188"/>
                          <pic:cNvPicPr/>
                        </pic:nvPicPr>
                        <pic:blipFill>
                          <a:blip r:embed="rId10"/>
                          <a:stretch>
                            <a:fillRect/>
                          </a:stretch>
                        </pic:blipFill>
                        <pic:spPr>
                          <a:xfrm>
                            <a:off x="0" y="0"/>
                            <a:ext cx="5207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1222375</wp:posOffset>
                  </wp:positionH>
                  <wp:positionV relativeFrom="paragraph">
                    <wp:posOffset>0</wp:posOffset>
                  </wp:positionV>
                  <wp:extent cx="46990" cy="13335"/>
                  <wp:effectExtent l="0" t="0" r="0" b="0"/>
                  <wp:wrapNone/>
                  <wp:docPr id="55" name="Picture_162188_SpCnt_1"/>
                  <wp:cNvGraphicFramePr/>
                  <a:graphic xmlns:a="http://schemas.openxmlformats.org/drawingml/2006/main">
                    <a:graphicData uri="http://schemas.openxmlformats.org/drawingml/2006/picture">
                      <pic:pic xmlns:pic="http://schemas.openxmlformats.org/drawingml/2006/picture">
                        <pic:nvPicPr>
                          <pic:cNvPr id="55" name="Picture_162188_SpCnt_1"/>
                          <pic:cNvPicPr/>
                        </pic:nvPicPr>
                        <pic:blipFill>
                          <a:blip r:embed="rId6"/>
                          <a:stretch>
                            <a:fillRect/>
                          </a:stretch>
                        </pic:blipFill>
                        <pic:spPr>
                          <a:xfrm>
                            <a:off x="0" y="0"/>
                            <a:ext cx="4699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1222375</wp:posOffset>
                  </wp:positionH>
                  <wp:positionV relativeFrom="paragraph">
                    <wp:posOffset>0</wp:posOffset>
                  </wp:positionV>
                  <wp:extent cx="46990" cy="15875"/>
                  <wp:effectExtent l="0" t="0" r="0" b="0"/>
                  <wp:wrapNone/>
                  <wp:docPr id="56" name="Picture_162188_SpCnt_2"/>
                  <wp:cNvGraphicFramePr/>
                  <a:graphic xmlns:a="http://schemas.openxmlformats.org/drawingml/2006/main">
                    <a:graphicData uri="http://schemas.openxmlformats.org/drawingml/2006/picture">
                      <pic:pic xmlns:pic="http://schemas.openxmlformats.org/drawingml/2006/picture">
                        <pic:nvPicPr>
                          <pic:cNvPr id="56" name="Picture_162188_SpCnt_2"/>
                          <pic:cNvPicPr/>
                        </pic:nvPicPr>
                        <pic:blipFill>
                          <a:blip r:embed="rId10"/>
                          <a:stretch>
                            <a:fillRect/>
                          </a:stretch>
                        </pic:blipFill>
                        <pic:spPr>
                          <a:xfrm>
                            <a:off x="0" y="0"/>
                            <a:ext cx="4699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1222375</wp:posOffset>
                  </wp:positionH>
                  <wp:positionV relativeFrom="paragraph">
                    <wp:posOffset>26035</wp:posOffset>
                  </wp:positionV>
                  <wp:extent cx="46990" cy="13335"/>
                  <wp:effectExtent l="0" t="0" r="0" b="0"/>
                  <wp:wrapNone/>
                  <wp:docPr id="57" name="Picture_162188_SpCnt_3"/>
                  <wp:cNvGraphicFramePr/>
                  <a:graphic xmlns:a="http://schemas.openxmlformats.org/drawingml/2006/main">
                    <a:graphicData uri="http://schemas.openxmlformats.org/drawingml/2006/picture">
                      <pic:pic xmlns:pic="http://schemas.openxmlformats.org/drawingml/2006/picture">
                        <pic:nvPicPr>
                          <pic:cNvPr id="57" name="Picture_162188_SpCnt_3"/>
                          <pic:cNvPicPr/>
                        </pic:nvPicPr>
                        <pic:blipFill>
                          <a:blip r:embed="rId6"/>
                          <a:stretch>
                            <a:fillRect/>
                          </a:stretch>
                        </pic:blipFill>
                        <pic:spPr>
                          <a:xfrm>
                            <a:off x="0" y="0"/>
                            <a:ext cx="4699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1343660</wp:posOffset>
                  </wp:positionH>
                  <wp:positionV relativeFrom="paragraph">
                    <wp:posOffset>0</wp:posOffset>
                  </wp:positionV>
                  <wp:extent cx="58420" cy="15875"/>
                  <wp:effectExtent l="0" t="0" r="0" b="0"/>
                  <wp:wrapNone/>
                  <wp:docPr id="58" name="Picture_162190"/>
                  <wp:cNvGraphicFramePr/>
                  <a:graphic xmlns:a="http://schemas.openxmlformats.org/drawingml/2006/main">
                    <a:graphicData uri="http://schemas.openxmlformats.org/drawingml/2006/picture">
                      <pic:pic xmlns:pic="http://schemas.openxmlformats.org/drawingml/2006/picture">
                        <pic:nvPicPr>
                          <pic:cNvPr id="58" name="Picture_162190"/>
                          <pic:cNvPicPr/>
                        </pic:nvPicPr>
                        <pic:blipFill>
                          <a:blip r:embed="rId11"/>
                          <a:stretch>
                            <a:fillRect/>
                          </a:stretch>
                        </pic:blipFill>
                        <pic:spPr>
                          <a:xfrm>
                            <a:off x="0" y="0"/>
                            <a:ext cx="5842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0</wp:posOffset>
                  </wp:positionV>
                  <wp:extent cx="49530" cy="13335"/>
                  <wp:effectExtent l="0" t="0" r="0" b="0"/>
                  <wp:wrapNone/>
                  <wp:docPr id="59" name="Picture_162191"/>
                  <wp:cNvGraphicFramePr/>
                  <a:graphic xmlns:a="http://schemas.openxmlformats.org/drawingml/2006/main">
                    <a:graphicData uri="http://schemas.openxmlformats.org/drawingml/2006/picture">
                      <pic:pic xmlns:pic="http://schemas.openxmlformats.org/drawingml/2006/picture">
                        <pic:nvPicPr>
                          <pic:cNvPr id="59" name="Picture_162191"/>
                          <pic:cNvPicPr/>
                        </pic:nvPicPr>
                        <pic:blipFill>
                          <a:blip r:embed="rId6"/>
                          <a:stretch>
                            <a:fillRect/>
                          </a:stretch>
                        </pic:blipFill>
                        <pic:spPr>
                          <a:xfrm>
                            <a:off x="0" y="0"/>
                            <a:ext cx="4953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0</wp:posOffset>
                  </wp:positionV>
                  <wp:extent cx="49530" cy="26670"/>
                  <wp:effectExtent l="0" t="0" r="0" b="0"/>
                  <wp:wrapNone/>
                  <wp:docPr id="60" name="Picture_162191_SpCnt_1"/>
                  <wp:cNvGraphicFramePr/>
                  <a:graphic xmlns:a="http://schemas.openxmlformats.org/drawingml/2006/main">
                    <a:graphicData uri="http://schemas.openxmlformats.org/drawingml/2006/picture">
                      <pic:pic xmlns:pic="http://schemas.openxmlformats.org/drawingml/2006/picture">
                        <pic:nvPicPr>
                          <pic:cNvPr id="60" name="Picture_162191_SpCnt_1"/>
                          <pic:cNvPicPr/>
                        </pic:nvPicPr>
                        <pic:blipFill>
                          <a:blip r:embed="rId9"/>
                          <a:stretch>
                            <a:fillRect/>
                          </a:stretch>
                        </pic:blipFill>
                        <pic:spPr>
                          <a:xfrm>
                            <a:off x="0" y="0"/>
                            <a:ext cx="4953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0</wp:posOffset>
                  </wp:positionV>
                  <wp:extent cx="49530" cy="40005"/>
                  <wp:effectExtent l="0" t="0" r="0" b="0"/>
                  <wp:wrapNone/>
                  <wp:docPr id="61" name="Picture_162191_SpCnt_2"/>
                  <wp:cNvGraphicFramePr/>
                  <a:graphic xmlns:a="http://schemas.openxmlformats.org/drawingml/2006/main">
                    <a:graphicData uri="http://schemas.openxmlformats.org/drawingml/2006/picture">
                      <pic:pic xmlns:pic="http://schemas.openxmlformats.org/drawingml/2006/picture">
                        <pic:nvPicPr>
                          <pic:cNvPr id="61" name="Picture_162191_SpCnt_2"/>
                          <pic:cNvPicPr/>
                        </pic:nvPicPr>
                        <pic:blipFill>
                          <a:blip r:embed="rId8"/>
                          <a:stretch>
                            <a:fillRect/>
                          </a:stretch>
                        </pic:blipFill>
                        <pic:spPr>
                          <a:xfrm>
                            <a:off x="0" y="0"/>
                            <a:ext cx="4953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26035</wp:posOffset>
                  </wp:positionV>
                  <wp:extent cx="49530" cy="13335"/>
                  <wp:effectExtent l="0" t="0" r="0" b="0"/>
                  <wp:wrapNone/>
                  <wp:docPr id="62" name="Picture_162191_SpCnt_3"/>
                  <wp:cNvGraphicFramePr/>
                  <a:graphic xmlns:a="http://schemas.openxmlformats.org/drawingml/2006/main">
                    <a:graphicData uri="http://schemas.openxmlformats.org/drawingml/2006/picture">
                      <pic:pic xmlns:pic="http://schemas.openxmlformats.org/drawingml/2006/picture">
                        <pic:nvPicPr>
                          <pic:cNvPr id="62" name="Picture_162191_SpCnt_3"/>
                          <pic:cNvPicPr/>
                        </pic:nvPicPr>
                        <pic:blipFill>
                          <a:blip r:embed="rId6"/>
                          <a:stretch>
                            <a:fillRect/>
                          </a:stretch>
                        </pic:blipFill>
                        <pic:spPr>
                          <a:xfrm>
                            <a:off x="0" y="0"/>
                            <a:ext cx="4953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26035</wp:posOffset>
                  </wp:positionV>
                  <wp:extent cx="49530" cy="26670"/>
                  <wp:effectExtent l="0" t="0" r="0" b="0"/>
                  <wp:wrapNone/>
                  <wp:docPr id="223" name="Picture_162191_SpCnt_4"/>
                  <wp:cNvGraphicFramePr/>
                  <a:graphic xmlns:a="http://schemas.openxmlformats.org/drawingml/2006/main">
                    <a:graphicData uri="http://schemas.openxmlformats.org/drawingml/2006/picture">
                      <pic:pic xmlns:pic="http://schemas.openxmlformats.org/drawingml/2006/picture">
                        <pic:nvPicPr>
                          <pic:cNvPr id="223" name="Picture_162191_SpCnt_4"/>
                          <pic:cNvPicPr/>
                        </pic:nvPicPr>
                        <pic:blipFill>
                          <a:blip r:embed="rId9"/>
                          <a:stretch>
                            <a:fillRect/>
                          </a:stretch>
                        </pic:blipFill>
                        <pic:spPr>
                          <a:xfrm>
                            <a:off x="0" y="0"/>
                            <a:ext cx="4953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1410335</wp:posOffset>
                  </wp:positionH>
                  <wp:positionV relativeFrom="paragraph">
                    <wp:posOffset>26035</wp:posOffset>
                  </wp:positionV>
                  <wp:extent cx="49530" cy="40005"/>
                  <wp:effectExtent l="0" t="0" r="0" b="0"/>
                  <wp:wrapNone/>
                  <wp:docPr id="224" name="Picture_162191_SpCnt_5"/>
                  <wp:cNvGraphicFramePr/>
                  <a:graphic xmlns:a="http://schemas.openxmlformats.org/drawingml/2006/main">
                    <a:graphicData uri="http://schemas.openxmlformats.org/drawingml/2006/picture">
                      <pic:pic xmlns:pic="http://schemas.openxmlformats.org/drawingml/2006/picture">
                        <pic:nvPicPr>
                          <pic:cNvPr id="224" name="Picture_162191_SpCnt_5"/>
                          <pic:cNvPicPr/>
                        </pic:nvPicPr>
                        <pic:blipFill>
                          <a:blip r:embed="rId8"/>
                          <a:stretch>
                            <a:fillRect/>
                          </a:stretch>
                        </pic:blipFill>
                        <pic:spPr>
                          <a:xfrm>
                            <a:off x="0" y="0"/>
                            <a:ext cx="4953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t>黄里景区基础设施及配套设施提升、烈山区全域旅游基础设施建设及重点领域提升。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文旅项目建设：</w:t>
            </w:r>
            <w:r>
              <w:rPr>
                <w:rFonts w:hint="eastAsia" w:ascii="仿宋" w:hAnsi="仿宋" w:eastAsia="仿宋" w:cs="仿宋"/>
                <w:b w:val="0"/>
                <w:bCs w:val="0"/>
                <w:kern w:val="2"/>
                <w:sz w:val="32"/>
                <w:szCs w:val="32"/>
                <w:lang w:val="en-US" w:eastAsia="zh-CN" w:bidi="ar-SA"/>
              </w:rPr>
              <w:t>淮河（安徽段）文化旅游大环线淮北示范段建设、</w:t>
            </w:r>
            <w:r>
              <w:rPr>
                <w:rFonts w:hint="eastAsia" w:ascii="仿宋_GB2312" w:hAnsi="仿宋_GB2312" w:eastAsia="仿宋_GB2312" w:cs="仿宋_GB2312"/>
                <w:sz w:val="32"/>
                <w:szCs w:val="40"/>
                <w:lang w:val="en-US" w:eastAsia="zh-CN"/>
              </w:rPr>
              <w:t>大唐电厂片区水乐园</w:t>
            </w:r>
            <w:r>
              <w:rPr>
                <w:rFonts w:hint="eastAsia" w:ascii="仿宋" w:hAnsi="仿宋" w:eastAsia="仿宋" w:cs="仿宋"/>
                <w:b w:val="0"/>
                <w:bCs w:val="0"/>
                <w:kern w:val="2"/>
                <w:sz w:val="32"/>
                <w:szCs w:val="32"/>
                <w:lang w:val="en-US" w:eastAsia="zh-CN" w:bidi="ar-SA"/>
              </w:rPr>
              <w:t>、</w:t>
            </w:r>
            <w:r>
              <w:rPr>
                <w:rFonts w:hint="eastAsia" w:ascii="仿宋_GB2312" w:hAnsi="仿宋_GB2312" w:eastAsia="仿宋_GB2312" w:cs="仿宋_GB2312"/>
                <w:sz w:val="32"/>
                <w:szCs w:val="40"/>
                <w:lang w:val="en-US" w:eastAsia="zh-CN"/>
              </w:rPr>
              <w:t>濉园古民居项目</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13970</wp:posOffset>
                  </wp:positionH>
                  <wp:positionV relativeFrom="paragraph">
                    <wp:posOffset>0</wp:posOffset>
                  </wp:positionV>
                  <wp:extent cx="50800" cy="13335"/>
                  <wp:effectExtent l="0" t="0" r="0" b="0"/>
                  <wp:wrapNone/>
                  <wp:docPr id="136" name="Picture_162192"/>
                  <wp:cNvGraphicFramePr/>
                  <a:graphic xmlns:a="http://schemas.openxmlformats.org/drawingml/2006/main">
                    <a:graphicData uri="http://schemas.openxmlformats.org/drawingml/2006/picture">
                      <pic:pic xmlns:pic="http://schemas.openxmlformats.org/drawingml/2006/picture">
                        <pic:nvPicPr>
                          <pic:cNvPr id="136" name="Picture_162192"/>
                          <pic:cNvPicPr/>
                        </pic:nvPicPr>
                        <pic:blipFill>
                          <a:blip r:embed="rId6"/>
                          <a:stretch>
                            <a:fillRect/>
                          </a:stretch>
                        </pic:blipFill>
                        <pic:spPr>
                          <a:xfrm>
                            <a:off x="0" y="0"/>
                            <a:ext cx="5080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8890</wp:posOffset>
                  </wp:positionH>
                  <wp:positionV relativeFrom="paragraph">
                    <wp:posOffset>0</wp:posOffset>
                  </wp:positionV>
                  <wp:extent cx="55880" cy="13335"/>
                  <wp:effectExtent l="0" t="0" r="0" b="0"/>
                  <wp:wrapNone/>
                  <wp:docPr id="137" name="Picture_162192_SpCnt_1"/>
                  <wp:cNvGraphicFramePr/>
                  <a:graphic xmlns:a="http://schemas.openxmlformats.org/drawingml/2006/main">
                    <a:graphicData uri="http://schemas.openxmlformats.org/drawingml/2006/picture">
                      <pic:pic xmlns:pic="http://schemas.openxmlformats.org/drawingml/2006/picture">
                        <pic:nvPicPr>
                          <pic:cNvPr id="137" name="Picture_162192_SpCnt_1"/>
                          <pic:cNvPicPr/>
                        </pic:nvPicPr>
                        <pic:blipFill>
                          <a:blip r:embed="rId7"/>
                          <a:stretch>
                            <a:fillRect/>
                          </a:stretch>
                        </pic:blipFill>
                        <pic:spPr>
                          <a:xfrm>
                            <a:off x="0" y="0"/>
                            <a:ext cx="5588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13970</wp:posOffset>
                  </wp:positionH>
                  <wp:positionV relativeFrom="paragraph">
                    <wp:posOffset>0</wp:posOffset>
                  </wp:positionV>
                  <wp:extent cx="50800" cy="40005"/>
                  <wp:effectExtent l="0" t="0" r="0" b="0"/>
                  <wp:wrapNone/>
                  <wp:docPr id="138" name="Picture_162192_SpCnt_2"/>
                  <wp:cNvGraphicFramePr/>
                  <a:graphic xmlns:a="http://schemas.openxmlformats.org/drawingml/2006/main">
                    <a:graphicData uri="http://schemas.openxmlformats.org/drawingml/2006/picture">
                      <pic:pic xmlns:pic="http://schemas.openxmlformats.org/drawingml/2006/picture">
                        <pic:nvPicPr>
                          <pic:cNvPr id="138" name="Picture_162192_SpCnt_2"/>
                          <pic:cNvPicPr/>
                        </pic:nvPicPr>
                        <pic:blipFill>
                          <a:blip r:embed="rId19"/>
                          <a:stretch>
                            <a:fillRect/>
                          </a:stretch>
                        </pic:blipFill>
                        <pic:spPr>
                          <a:xfrm>
                            <a:off x="0" y="0"/>
                            <a:ext cx="5080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13970</wp:posOffset>
                  </wp:positionH>
                  <wp:positionV relativeFrom="paragraph">
                    <wp:posOffset>24130</wp:posOffset>
                  </wp:positionV>
                  <wp:extent cx="50800" cy="15875"/>
                  <wp:effectExtent l="0" t="0" r="0" b="0"/>
                  <wp:wrapNone/>
                  <wp:docPr id="139" name="Picture_162192_SpCnt_4"/>
                  <wp:cNvGraphicFramePr/>
                  <a:graphic xmlns:a="http://schemas.openxmlformats.org/drawingml/2006/main">
                    <a:graphicData uri="http://schemas.openxmlformats.org/drawingml/2006/picture">
                      <pic:pic xmlns:pic="http://schemas.openxmlformats.org/drawingml/2006/picture">
                        <pic:nvPicPr>
                          <pic:cNvPr id="139" name="Picture_162192_SpCnt_4"/>
                          <pic:cNvPicPr/>
                        </pic:nvPicPr>
                        <pic:blipFill>
                          <a:blip r:embed="rId10"/>
                          <a:stretch>
                            <a:fillRect/>
                          </a:stretch>
                        </pic:blipFill>
                        <pic:spPr>
                          <a:xfrm>
                            <a:off x="0" y="0"/>
                            <a:ext cx="5080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8890</wp:posOffset>
                  </wp:positionH>
                  <wp:positionV relativeFrom="paragraph">
                    <wp:posOffset>24130</wp:posOffset>
                  </wp:positionV>
                  <wp:extent cx="55880" cy="15875"/>
                  <wp:effectExtent l="0" t="0" r="0" b="0"/>
                  <wp:wrapNone/>
                  <wp:docPr id="140" name="Picture_162192_SpCnt_5"/>
                  <wp:cNvGraphicFramePr/>
                  <a:graphic xmlns:a="http://schemas.openxmlformats.org/drawingml/2006/main">
                    <a:graphicData uri="http://schemas.openxmlformats.org/drawingml/2006/picture">
                      <pic:pic xmlns:pic="http://schemas.openxmlformats.org/drawingml/2006/picture">
                        <pic:nvPicPr>
                          <pic:cNvPr id="140" name="Picture_162192_SpCnt_5"/>
                          <pic:cNvPicPr/>
                        </pic:nvPicPr>
                        <pic:blipFill>
                          <a:blip r:embed="rId11"/>
                          <a:stretch>
                            <a:fillRect/>
                          </a:stretch>
                        </pic:blipFill>
                        <pic:spPr>
                          <a:xfrm>
                            <a:off x="0" y="0"/>
                            <a:ext cx="5588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130175</wp:posOffset>
                  </wp:positionH>
                  <wp:positionV relativeFrom="paragraph">
                    <wp:posOffset>0</wp:posOffset>
                  </wp:positionV>
                  <wp:extent cx="10160" cy="26670"/>
                  <wp:effectExtent l="0" t="0" r="0" b="0"/>
                  <wp:wrapNone/>
                  <wp:docPr id="141" name="Picture_162194"/>
                  <wp:cNvGraphicFramePr/>
                  <a:graphic xmlns:a="http://schemas.openxmlformats.org/drawingml/2006/main">
                    <a:graphicData uri="http://schemas.openxmlformats.org/drawingml/2006/picture">
                      <pic:pic xmlns:pic="http://schemas.openxmlformats.org/drawingml/2006/picture">
                        <pic:nvPicPr>
                          <pic:cNvPr id="141" name="Picture_162194"/>
                          <pic:cNvPicPr/>
                        </pic:nvPicPr>
                        <pic:blipFill>
                          <a:blip r:embed="rId15"/>
                          <a:stretch>
                            <a:fillRect/>
                          </a:stretch>
                        </pic:blipFill>
                        <pic:spPr>
                          <a:xfrm>
                            <a:off x="0" y="0"/>
                            <a:ext cx="1016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130175</wp:posOffset>
                  </wp:positionH>
                  <wp:positionV relativeFrom="paragraph">
                    <wp:posOffset>0</wp:posOffset>
                  </wp:positionV>
                  <wp:extent cx="10160" cy="13335"/>
                  <wp:effectExtent l="0" t="0" r="0" b="0"/>
                  <wp:wrapNone/>
                  <wp:docPr id="142" name="Picture_162194_SpCnt_1"/>
                  <wp:cNvGraphicFramePr/>
                  <a:graphic xmlns:a="http://schemas.openxmlformats.org/drawingml/2006/main">
                    <a:graphicData uri="http://schemas.openxmlformats.org/drawingml/2006/picture">
                      <pic:pic xmlns:pic="http://schemas.openxmlformats.org/drawingml/2006/picture">
                        <pic:nvPicPr>
                          <pic:cNvPr id="142" name="Picture_162194_SpCnt_1"/>
                          <pic:cNvPicPr/>
                        </pic:nvPicPr>
                        <pic:blipFill>
                          <a:blip r:embed="rId13"/>
                          <a:stretch>
                            <a:fillRect/>
                          </a:stretch>
                        </pic:blipFill>
                        <pic:spPr>
                          <a:xfrm>
                            <a:off x="0" y="0"/>
                            <a:ext cx="1016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130175</wp:posOffset>
                  </wp:positionH>
                  <wp:positionV relativeFrom="paragraph">
                    <wp:posOffset>0</wp:posOffset>
                  </wp:positionV>
                  <wp:extent cx="10160" cy="40005"/>
                  <wp:effectExtent l="0" t="0" r="0" b="0"/>
                  <wp:wrapNone/>
                  <wp:docPr id="143" name="Picture_162194_SpCnt_2"/>
                  <wp:cNvGraphicFramePr/>
                  <a:graphic xmlns:a="http://schemas.openxmlformats.org/drawingml/2006/main">
                    <a:graphicData uri="http://schemas.openxmlformats.org/drawingml/2006/picture">
                      <pic:pic xmlns:pic="http://schemas.openxmlformats.org/drawingml/2006/picture">
                        <pic:nvPicPr>
                          <pic:cNvPr id="143" name="Picture_162194_SpCnt_2"/>
                          <pic:cNvPicPr/>
                        </pic:nvPicPr>
                        <pic:blipFill>
                          <a:blip r:embed="rId20"/>
                          <a:stretch>
                            <a:fillRect/>
                          </a:stretch>
                        </pic:blipFill>
                        <pic:spPr>
                          <a:xfrm>
                            <a:off x="0" y="0"/>
                            <a:ext cx="1016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130175</wp:posOffset>
                  </wp:positionH>
                  <wp:positionV relativeFrom="paragraph">
                    <wp:posOffset>24130</wp:posOffset>
                  </wp:positionV>
                  <wp:extent cx="10160" cy="15875"/>
                  <wp:effectExtent l="0" t="0" r="0" b="0"/>
                  <wp:wrapNone/>
                  <wp:docPr id="144" name="Picture_162194_SpCnt_3"/>
                  <wp:cNvGraphicFramePr/>
                  <a:graphic xmlns:a="http://schemas.openxmlformats.org/drawingml/2006/main">
                    <a:graphicData uri="http://schemas.openxmlformats.org/drawingml/2006/picture">
                      <pic:pic xmlns:pic="http://schemas.openxmlformats.org/drawingml/2006/picture">
                        <pic:nvPicPr>
                          <pic:cNvPr id="144" name="Picture_162194_SpCnt_3"/>
                          <pic:cNvPicPr/>
                        </pic:nvPicPr>
                        <pic:blipFill>
                          <a:blip r:embed="rId15"/>
                          <a:stretch>
                            <a:fillRect/>
                          </a:stretch>
                        </pic:blipFill>
                        <pic:spPr>
                          <a:xfrm>
                            <a:off x="0" y="0"/>
                            <a:ext cx="1016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8255" cy="40005"/>
                  <wp:effectExtent l="0" t="0" r="0" b="0"/>
                  <wp:wrapNone/>
                  <wp:docPr id="145" name="Picture_162194_SpCnt_4"/>
                  <wp:cNvGraphicFramePr/>
                  <a:graphic xmlns:a="http://schemas.openxmlformats.org/drawingml/2006/main">
                    <a:graphicData uri="http://schemas.openxmlformats.org/drawingml/2006/picture">
                      <pic:pic xmlns:pic="http://schemas.openxmlformats.org/drawingml/2006/picture">
                        <pic:nvPicPr>
                          <pic:cNvPr id="145" name="Picture_162194_SpCnt_4"/>
                          <pic:cNvPicPr/>
                        </pic:nvPicPr>
                        <pic:blipFill>
                          <a:blip r:embed="rId20"/>
                          <a:stretch>
                            <a:fillRect/>
                          </a:stretch>
                        </pic:blipFill>
                        <pic:spPr>
                          <a:xfrm>
                            <a:off x="0" y="0"/>
                            <a:ext cx="825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52705" cy="40005"/>
                  <wp:effectExtent l="0" t="0" r="0" b="0"/>
                  <wp:wrapNone/>
                  <wp:docPr id="146" name="Picture_162186"/>
                  <wp:cNvGraphicFramePr/>
                  <a:graphic xmlns:a="http://schemas.openxmlformats.org/drawingml/2006/main">
                    <a:graphicData uri="http://schemas.openxmlformats.org/drawingml/2006/picture">
                      <pic:pic xmlns:pic="http://schemas.openxmlformats.org/drawingml/2006/picture">
                        <pic:nvPicPr>
                          <pic:cNvPr id="146" name="Picture_162186"/>
                          <pic:cNvPicPr/>
                        </pic:nvPicPr>
                        <pic:blipFill>
                          <a:blip r:embed="rId19"/>
                          <a:stretch>
                            <a:fillRect/>
                          </a:stretch>
                        </pic:blipFill>
                        <pic:spPr>
                          <a:xfrm>
                            <a:off x="0" y="0"/>
                            <a:ext cx="5270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8255" cy="26670"/>
                  <wp:effectExtent l="0" t="0" r="0" b="0"/>
                  <wp:wrapNone/>
                  <wp:docPr id="147" name="Picture_162194_SpCnt_5"/>
                  <wp:cNvGraphicFramePr/>
                  <a:graphic xmlns:a="http://schemas.openxmlformats.org/drawingml/2006/main">
                    <a:graphicData uri="http://schemas.openxmlformats.org/drawingml/2006/picture">
                      <pic:pic xmlns:pic="http://schemas.openxmlformats.org/drawingml/2006/picture">
                        <pic:nvPicPr>
                          <pic:cNvPr id="147" name="Picture_162194_SpCnt_5"/>
                          <pic:cNvPicPr/>
                        </pic:nvPicPr>
                        <pic:blipFill>
                          <a:blip r:embed="rId15"/>
                          <a:stretch>
                            <a:fillRect/>
                          </a:stretch>
                        </pic:blipFill>
                        <pic:spPr>
                          <a:xfrm>
                            <a:off x="0" y="0"/>
                            <a:ext cx="825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52705" cy="13335"/>
                  <wp:effectExtent l="0" t="0" r="0" b="0"/>
                  <wp:wrapNone/>
                  <wp:docPr id="148" name="Picture_162186_SpCnt_1"/>
                  <wp:cNvGraphicFramePr/>
                  <a:graphic xmlns:a="http://schemas.openxmlformats.org/drawingml/2006/main">
                    <a:graphicData uri="http://schemas.openxmlformats.org/drawingml/2006/picture">
                      <pic:pic xmlns:pic="http://schemas.openxmlformats.org/drawingml/2006/picture">
                        <pic:nvPicPr>
                          <pic:cNvPr id="148" name="Picture_162186_SpCnt_1"/>
                          <pic:cNvPicPr/>
                        </pic:nvPicPr>
                        <pic:blipFill>
                          <a:blip r:embed="rId6"/>
                          <a:stretch>
                            <a:fillRect/>
                          </a:stretch>
                        </pic:blipFill>
                        <pic:spPr>
                          <a:xfrm>
                            <a:off x="0" y="0"/>
                            <a:ext cx="5270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52705" cy="26670"/>
                  <wp:effectExtent l="0" t="0" r="0" b="0"/>
                  <wp:wrapNone/>
                  <wp:docPr id="149" name="Picture_162186_SpCnt_2"/>
                  <wp:cNvGraphicFramePr/>
                  <a:graphic xmlns:a="http://schemas.openxmlformats.org/drawingml/2006/main">
                    <a:graphicData uri="http://schemas.openxmlformats.org/drawingml/2006/picture">
                      <pic:pic xmlns:pic="http://schemas.openxmlformats.org/drawingml/2006/picture">
                        <pic:nvPicPr>
                          <pic:cNvPr id="149" name="Picture_162186_SpCnt_2"/>
                          <pic:cNvPicPr/>
                        </pic:nvPicPr>
                        <pic:blipFill>
                          <a:blip r:embed="rId10"/>
                          <a:stretch>
                            <a:fillRect/>
                          </a:stretch>
                        </pic:blipFill>
                        <pic:spPr>
                          <a:xfrm>
                            <a:off x="0" y="0"/>
                            <a:ext cx="5270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0</wp:posOffset>
                  </wp:positionV>
                  <wp:extent cx="8255" cy="13335"/>
                  <wp:effectExtent l="0" t="0" r="0" b="0"/>
                  <wp:wrapNone/>
                  <wp:docPr id="150" name="Picture_162194_SpCnt_6"/>
                  <wp:cNvGraphicFramePr/>
                  <a:graphic xmlns:a="http://schemas.openxmlformats.org/drawingml/2006/main">
                    <a:graphicData uri="http://schemas.openxmlformats.org/drawingml/2006/picture">
                      <pic:pic xmlns:pic="http://schemas.openxmlformats.org/drawingml/2006/picture">
                        <pic:nvPicPr>
                          <pic:cNvPr id="150" name="Picture_162194_SpCnt_6"/>
                          <pic:cNvPicPr/>
                        </pic:nvPicPr>
                        <pic:blipFill>
                          <a:blip r:embed="rId13"/>
                          <a:stretch>
                            <a:fillRect/>
                          </a:stretch>
                        </pic:blipFill>
                        <pic:spPr>
                          <a:xfrm>
                            <a:off x="0" y="0"/>
                            <a:ext cx="82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24130</wp:posOffset>
                  </wp:positionV>
                  <wp:extent cx="52705" cy="15875"/>
                  <wp:effectExtent l="0" t="0" r="0" b="0"/>
                  <wp:wrapNone/>
                  <wp:docPr id="151" name="Picture_162186_SpCnt_3"/>
                  <wp:cNvGraphicFramePr/>
                  <a:graphic xmlns:a="http://schemas.openxmlformats.org/drawingml/2006/main">
                    <a:graphicData uri="http://schemas.openxmlformats.org/drawingml/2006/picture">
                      <pic:pic xmlns:pic="http://schemas.openxmlformats.org/drawingml/2006/picture">
                        <pic:nvPicPr>
                          <pic:cNvPr id="151" name="Picture_162186_SpCnt_3"/>
                          <pic:cNvPicPr/>
                        </pic:nvPicPr>
                        <pic:blipFill>
                          <a:blip r:embed="rId10"/>
                          <a:stretch>
                            <a:fillRect/>
                          </a:stretch>
                        </pic:blipFill>
                        <pic:spPr>
                          <a:xfrm>
                            <a:off x="0" y="0"/>
                            <a:ext cx="5270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1031875</wp:posOffset>
                  </wp:positionH>
                  <wp:positionV relativeFrom="paragraph">
                    <wp:posOffset>24130</wp:posOffset>
                  </wp:positionV>
                  <wp:extent cx="8255" cy="15875"/>
                  <wp:effectExtent l="0" t="0" r="0" b="0"/>
                  <wp:wrapNone/>
                  <wp:docPr id="152" name="Picture_162194_SpCnt_7"/>
                  <wp:cNvGraphicFramePr/>
                  <a:graphic xmlns:a="http://schemas.openxmlformats.org/drawingml/2006/main">
                    <a:graphicData uri="http://schemas.openxmlformats.org/drawingml/2006/picture">
                      <pic:pic xmlns:pic="http://schemas.openxmlformats.org/drawingml/2006/picture">
                        <pic:nvPicPr>
                          <pic:cNvPr id="152" name="Picture_162194_SpCnt_7"/>
                          <pic:cNvPicPr/>
                        </pic:nvPicPr>
                        <pic:blipFill>
                          <a:blip r:embed="rId15"/>
                          <a:stretch>
                            <a:fillRect/>
                          </a:stretch>
                        </pic:blipFill>
                        <pic:spPr>
                          <a:xfrm>
                            <a:off x="0" y="0"/>
                            <a:ext cx="825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1092835</wp:posOffset>
                  </wp:positionH>
                  <wp:positionV relativeFrom="paragraph">
                    <wp:posOffset>0</wp:posOffset>
                  </wp:positionV>
                  <wp:extent cx="52070" cy="26670"/>
                  <wp:effectExtent l="0" t="0" r="0" b="0"/>
                  <wp:wrapNone/>
                  <wp:docPr id="153" name="Picture_162186_SpCnt_4"/>
                  <wp:cNvGraphicFramePr/>
                  <a:graphic xmlns:a="http://schemas.openxmlformats.org/drawingml/2006/main">
                    <a:graphicData uri="http://schemas.openxmlformats.org/drawingml/2006/picture">
                      <pic:pic xmlns:pic="http://schemas.openxmlformats.org/drawingml/2006/picture">
                        <pic:nvPicPr>
                          <pic:cNvPr id="153" name="Picture_162186_SpCnt_4"/>
                          <pic:cNvPicPr/>
                        </pic:nvPicPr>
                        <pic:blipFill>
                          <a:blip r:embed="rId10"/>
                          <a:stretch>
                            <a:fillRect/>
                          </a:stretch>
                        </pic:blipFill>
                        <pic:spPr>
                          <a:xfrm>
                            <a:off x="0" y="0"/>
                            <a:ext cx="5207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1092835</wp:posOffset>
                  </wp:positionH>
                  <wp:positionV relativeFrom="paragraph">
                    <wp:posOffset>0</wp:posOffset>
                  </wp:positionV>
                  <wp:extent cx="52070" cy="40005"/>
                  <wp:effectExtent l="0" t="0" r="0" b="0"/>
                  <wp:wrapNone/>
                  <wp:docPr id="154" name="Picture_162186_SpCnt_5"/>
                  <wp:cNvGraphicFramePr/>
                  <a:graphic xmlns:a="http://schemas.openxmlformats.org/drawingml/2006/main">
                    <a:graphicData uri="http://schemas.openxmlformats.org/drawingml/2006/picture">
                      <pic:pic xmlns:pic="http://schemas.openxmlformats.org/drawingml/2006/picture">
                        <pic:nvPicPr>
                          <pic:cNvPr id="154" name="Picture_162186_SpCnt_5"/>
                          <pic:cNvPicPr/>
                        </pic:nvPicPr>
                        <pic:blipFill>
                          <a:blip r:embed="rId19"/>
                          <a:stretch>
                            <a:fillRect/>
                          </a:stretch>
                        </pic:blipFill>
                        <pic:spPr>
                          <a:xfrm>
                            <a:off x="0" y="0"/>
                            <a:ext cx="5207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1092835</wp:posOffset>
                  </wp:positionH>
                  <wp:positionV relativeFrom="paragraph">
                    <wp:posOffset>0</wp:posOffset>
                  </wp:positionV>
                  <wp:extent cx="52070" cy="13335"/>
                  <wp:effectExtent l="0" t="0" r="0" b="0"/>
                  <wp:wrapNone/>
                  <wp:docPr id="155" name="Picture_162186_SpCnt_6"/>
                  <wp:cNvGraphicFramePr/>
                  <a:graphic xmlns:a="http://schemas.openxmlformats.org/drawingml/2006/main">
                    <a:graphicData uri="http://schemas.openxmlformats.org/drawingml/2006/picture">
                      <pic:pic xmlns:pic="http://schemas.openxmlformats.org/drawingml/2006/picture">
                        <pic:nvPicPr>
                          <pic:cNvPr id="155" name="Picture_162186_SpCnt_6"/>
                          <pic:cNvPicPr/>
                        </pic:nvPicPr>
                        <pic:blipFill>
                          <a:blip r:embed="rId6"/>
                          <a:stretch>
                            <a:fillRect/>
                          </a:stretch>
                        </pic:blipFill>
                        <pic:spPr>
                          <a:xfrm>
                            <a:off x="0" y="0"/>
                            <a:ext cx="5207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1092835</wp:posOffset>
                  </wp:positionH>
                  <wp:positionV relativeFrom="paragraph">
                    <wp:posOffset>24130</wp:posOffset>
                  </wp:positionV>
                  <wp:extent cx="49530" cy="15875"/>
                  <wp:effectExtent l="0" t="0" r="0" b="0"/>
                  <wp:wrapNone/>
                  <wp:docPr id="156" name="Picture_162186_SpCnt_7"/>
                  <wp:cNvGraphicFramePr/>
                  <a:graphic xmlns:a="http://schemas.openxmlformats.org/drawingml/2006/main">
                    <a:graphicData uri="http://schemas.openxmlformats.org/drawingml/2006/picture">
                      <pic:pic xmlns:pic="http://schemas.openxmlformats.org/drawingml/2006/picture">
                        <pic:nvPicPr>
                          <pic:cNvPr id="156" name="Picture_162186_SpCnt_7"/>
                          <pic:cNvPicPr/>
                        </pic:nvPicPr>
                        <pic:blipFill>
                          <a:blip r:embed="rId10"/>
                          <a:stretch>
                            <a:fillRect/>
                          </a:stretch>
                        </pic:blipFill>
                        <pic:spPr>
                          <a:xfrm>
                            <a:off x="0" y="0"/>
                            <a:ext cx="4953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1098550</wp:posOffset>
                  </wp:positionH>
                  <wp:positionV relativeFrom="paragraph">
                    <wp:posOffset>0</wp:posOffset>
                  </wp:positionV>
                  <wp:extent cx="46355" cy="13335"/>
                  <wp:effectExtent l="0" t="0" r="0" b="0"/>
                  <wp:wrapNone/>
                  <wp:docPr id="157" name="Picture_162186_SpCnt_8"/>
                  <wp:cNvGraphicFramePr/>
                  <a:graphic xmlns:a="http://schemas.openxmlformats.org/drawingml/2006/main">
                    <a:graphicData uri="http://schemas.openxmlformats.org/drawingml/2006/picture">
                      <pic:pic xmlns:pic="http://schemas.openxmlformats.org/drawingml/2006/picture">
                        <pic:nvPicPr>
                          <pic:cNvPr id="157" name="Picture_162186_SpCnt_8"/>
                          <pic:cNvPicPr/>
                        </pic:nvPicPr>
                        <pic:blipFill>
                          <a:blip r:embed="rId6"/>
                          <a:stretch>
                            <a:fillRect/>
                          </a:stretch>
                        </pic:blipFill>
                        <pic:spPr>
                          <a:xfrm>
                            <a:off x="0" y="0"/>
                            <a:ext cx="4635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1098550</wp:posOffset>
                  </wp:positionH>
                  <wp:positionV relativeFrom="paragraph">
                    <wp:posOffset>24130</wp:posOffset>
                  </wp:positionV>
                  <wp:extent cx="43815" cy="15875"/>
                  <wp:effectExtent l="0" t="0" r="0" b="0"/>
                  <wp:wrapNone/>
                  <wp:docPr id="158" name="Picture_162186_SpCnt_9"/>
                  <wp:cNvGraphicFramePr/>
                  <a:graphic xmlns:a="http://schemas.openxmlformats.org/drawingml/2006/main">
                    <a:graphicData uri="http://schemas.openxmlformats.org/drawingml/2006/picture">
                      <pic:pic xmlns:pic="http://schemas.openxmlformats.org/drawingml/2006/picture">
                        <pic:nvPicPr>
                          <pic:cNvPr id="158" name="Picture_162186_SpCnt_9"/>
                          <pic:cNvPicPr/>
                        </pic:nvPicPr>
                        <pic:blipFill>
                          <a:blip r:embed="rId16"/>
                          <a:stretch>
                            <a:fillRect/>
                          </a:stretch>
                        </pic:blipFill>
                        <pic:spPr>
                          <a:xfrm>
                            <a:off x="0" y="0"/>
                            <a:ext cx="4381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0</wp:posOffset>
                  </wp:positionV>
                  <wp:extent cx="55245" cy="26670"/>
                  <wp:effectExtent l="0" t="0" r="0" b="0"/>
                  <wp:wrapNone/>
                  <wp:docPr id="159" name="Picture_162187"/>
                  <wp:cNvGraphicFramePr/>
                  <a:graphic xmlns:a="http://schemas.openxmlformats.org/drawingml/2006/main">
                    <a:graphicData uri="http://schemas.openxmlformats.org/drawingml/2006/picture">
                      <pic:pic xmlns:pic="http://schemas.openxmlformats.org/drawingml/2006/picture">
                        <pic:nvPicPr>
                          <pic:cNvPr id="159" name="Picture_162187"/>
                          <pic:cNvPicPr/>
                        </pic:nvPicPr>
                        <pic:blipFill>
                          <a:blip r:embed="rId11"/>
                          <a:stretch>
                            <a:fillRect/>
                          </a:stretch>
                        </pic:blipFill>
                        <pic:spPr>
                          <a:xfrm>
                            <a:off x="0" y="0"/>
                            <a:ext cx="55245"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0</wp:posOffset>
                  </wp:positionV>
                  <wp:extent cx="55245" cy="40005"/>
                  <wp:effectExtent l="0" t="0" r="0" b="0"/>
                  <wp:wrapNone/>
                  <wp:docPr id="160" name="Picture_162187_SpCnt_1"/>
                  <wp:cNvGraphicFramePr/>
                  <a:graphic xmlns:a="http://schemas.openxmlformats.org/drawingml/2006/main">
                    <a:graphicData uri="http://schemas.openxmlformats.org/drawingml/2006/picture">
                      <pic:pic xmlns:pic="http://schemas.openxmlformats.org/drawingml/2006/picture">
                        <pic:nvPicPr>
                          <pic:cNvPr id="160" name="Picture_162187_SpCnt_1"/>
                          <pic:cNvPicPr/>
                        </pic:nvPicPr>
                        <pic:blipFill>
                          <a:blip r:embed="rId21"/>
                          <a:stretch>
                            <a:fillRect/>
                          </a:stretch>
                        </pic:blipFill>
                        <pic:spPr>
                          <a:xfrm>
                            <a:off x="0" y="0"/>
                            <a:ext cx="55245"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1153795</wp:posOffset>
                  </wp:positionH>
                  <wp:positionV relativeFrom="paragraph">
                    <wp:posOffset>0</wp:posOffset>
                  </wp:positionV>
                  <wp:extent cx="57785" cy="13335"/>
                  <wp:effectExtent l="0" t="0" r="0" b="0"/>
                  <wp:wrapNone/>
                  <wp:docPr id="161" name="Picture_162187_SpCnt_2"/>
                  <wp:cNvGraphicFramePr/>
                  <a:graphic xmlns:a="http://schemas.openxmlformats.org/drawingml/2006/main">
                    <a:graphicData uri="http://schemas.openxmlformats.org/drawingml/2006/picture">
                      <pic:pic xmlns:pic="http://schemas.openxmlformats.org/drawingml/2006/picture">
                        <pic:nvPicPr>
                          <pic:cNvPr id="161" name="Picture_162187_SpCnt_2"/>
                          <pic:cNvPicPr/>
                        </pic:nvPicPr>
                        <pic:blipFill>
                          <a:blip r:embed="rId7"/>
                          <a:stretch>
                            <a:fillRect/>
                          </a:stretch>
                        </pic:blipFill>
                        <pic:spPr>
                          <a:xfrm>
                            <a:off x="0" y="0"/>
                            <a:ext cx="5778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0</wp:posOffset>
                  </wp:positionV>
                  <wp:extent cx="55245" cy="13335"/>
                  <wp:effectExtent l="0" t="0" r="0" b="0"/>
                  <wp:wrapNone/>
                  <wp:docPr id="162" name="Picture_162187_SpCnt_3"/>
                  <wp:cNvGraphicFramePr/>
                  <a:graphic xmlns:a="http://schemas.openxmlformats.org/drawingml/2006/main">
                    <a:graphicData uri="http://schemas.openxmlformats.org/drawingml/2006/picture">
                      <pic:pic xmlns:pic="http://schemas.openxmlformats.org/drawingml/2006/picture">
                        <pic:nvPicPr>
                          <pic:cNvPr id="162" name="Picture_162187_SpCnt_3"/>
                          <pic:cNvPicPr/>
                        </pic:nvPicPr>
                        <pic:blipFill>
                          <a:blip r:embed="rId7"/>
                          <a:stretch>
                            <a:fillRect/>
                          </a:stretch>
                        </pic:blipFill>
                        <pic:spPr>
                          <a:xfrm>
                            <a:off x="0" y="0"/>
                            <a:ext cx="55245"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24130</wp:posOffset>
                  </wp:positionV>
                  <wp:extent cx="55245" cy="15875"/>
                  <wp:effectExtent l="0" t="0" r="0" b="0"/>
                  <wp:wrapNone/>
                  <wp:docPr id="163" name="Picture_162187_SpCnt_4"/>
                  <wp:cNvGraphicFramePr/>
                  <a:graphic xmlns:a="http://schemas.openxmlformats.org/drawingml/2006/main">
                    <a:graphicData uri="http://schemas.openxmlformats.org/drawingml/2006/picture">
                      <pic:pic xmlns:pic="http://schemas.openxmlformats.org/drawingml/2006/picture">
                        <pic:nvPicPr>
                          <pic:cNvPr id="163" name="Picture_162187_SpCnt_4"/>
                          <pic:cNvPicPr/>
                        </pic:nvPicPr>
                        <pic:blipFill>
                          <a:blip r:embed="rId11"/>
                          <a:stretch>
                            <a:fillRect/>
                          </a:stretch>
                        </pic:blipFill>
                        <pic:spPr>
                          <a:xfrm>
                            <a:off x="0" y="0"/>
                            <a:ext cx="5524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1153795</wp:posOffset>
                  </wp:positionH>
                  <wp:positionV relativeFrom="paragraph">
                    <wp:posOffset>24130</wp:posOffset>
                  </wp:positionV>
                  <wp:extent cx="60325" cy="15875"/>
                  <wp:effectExtent l="0" t="0" r="0" b="0"/>
                  <wp:wrapNone/>
                  <wp:docPr id="164" name="Picture_162187_SpCnt_5"/>
                  <wp:cNvGraphicFramePr/>
                  <a:graphic xmlns:a="http://schemas.openxmlformats.org/drawingml/2006/main">
                    <a:graphicData uri="http://schemas.openxmlformats.org/drawingml/2006/picture">
                      <pic:pic xmlns:pic="http://schemas.openxmlformats.org/drawingml/2006/picture">
                        <pic:nvPicPr>
                          <pic:cNvPr id="164" name="Picture_162187_SpCnt_5"/>
                          <pic:cNvPicPr/>
                        </pic:nvPicPr>
                        <pic:blipFill>
                          <a:blip r:embed="rId11"/>
                          <a:stretch>
                            <a:fillRect/>
                          </a:stretch>
                        </pic:blipFill>
                        <pic:spPr>
                          <a:xfrm>
                            <a:off x="0" y="0"/>
                            <a:ext cx="60325"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1222375</wp:posOffset>
                  </wp:positionH>
                  <wp:positionV relativeFrom="paragraph">
                    <wp:posOffset>0</wp:posOffset>
                  </wp:positionV>
                  <wp:extent cx="46990" cy="13335"/>
                  <wp:effectExtent l="0" t="0" r="0" b="0"/>
                  <wp:wrapNone/>
                  <wp:docPr id="165" name="Picture_162188"/>
                  <wp:cNvGraphicFramePr/>
                  <a:graphic xmlns:a="http://schemas.openxmlformats.org/drawingml/2006/main">
                    <a:graphicData uri="http://schemas.openxmlformats.org/drawingml/2006/picture">
                      <pic:pic xmlns:pic="http://schemas.openxmlformats.org/drawingml/2006/picture">
                        <pic:nvPicPr>
                          <pic:cNvPr id="165" name="Picture_162188"/>
                          <pic:cNvPicPr/>
                        </pic:nvPicPr>
                        <pic:blipFill>
                          <a:blip r:embed="rId6"/>
                          <a:stretch>
                            <a:fillRect/>
                          </a:stretch>
                        </pic:blipFill>
                        <pic:spPr>
                          <a:xfrm>
                            <a:off x="0" y="0"/>
                            <a:ext cx="4699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1219835</wp:posOffset>
                  </wp:positionH>
                  <wp:positionV relativeFrom="paragraph">
                    <wp:posOffset>24130</wp:posOffset>
                  </wp:positionV>
                  <wp:extent cx="52070" cy="15875"/>
                  <wp:effectExtent l="0" t="0" r="0" b="0"/>
                  <wp:wrapNone/>
                  <wp:docPr id="166" name="Picture_162188_SpCnt_1"/>
                  <wp:cNvGraphicFramePr/>
                  <a:graphic xmlns:a="http://schemas.openxmlformats.org/drawingml/2006/main">
                    <a:graphicData uri="http://schemas.openxmlformats.org/drawingml/2006/picture">
                      <pic:pic xmlns:pic="http://schemas.openxmlformats.org/drawingml/2006/picture">
                        <pic:nvPicPr>
                          <pic:cNvPr id="166" name="Picture_162188_SpCnt_1"/>
                          <pic:cNvPicPr/>
                        </pic:nvPicPr>
                        <pic:blipFill>
                          <a:blip r:embed="rId10"/>
                          <a:stretch>
                            <a:fillRect/>
                          </a:stretch>
                        </pic:blipFill>
                        <pic:spPr>
                          <a:xfrm>
                            <a:off x="0" y="0"/>
                            <a:ext cx="5207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1222375</wp:posOffset>
                  </wp:positionH>
                  <wp:positionV relativeFrom="paragraph">
                    <wp:posOffset>24130</wp:posOffset>
                  </wp:positionV>
                  <wp:extent cx="46990" cy="15875"/>
                  <wp:effectExtent l="0" t="0" r="0" b="0"/>
                  <wp:wrapNone/>
                  <wp:docPr id="167" name="Picture_162188_SpCnt_2"/>
                  <wp:cNvGraphicFramePr/>
                  <a:graphic xmlns:a="http://schemas.openxmlformats.org/drawingml/2006/main">
                    <a:graphicData uri="http://schemas.openxmlformats.org/drawingml/2006/picture">
                      <pic:pic xmlns:pic="http://schemas.openxmlformats.org/drawingml/2006/picture">
                        <pic:nvPicPr>
                          <pic:cNvPr id="167" name="Picture_162188_SpCnt_2"/>
                          <pic:cNvPicPr/>
                        </pic:nvPicPr>
                        <pic:blipFill>
                          <a:blip r:embed="rId10"/>
                          <a:stretch>
                            <a:fillRect/>
                          </a:stretch>
                        </pic:blipFill>
                        <pic:spPr>
                          <a:xfrm>
                            <a:off x="0" y="0"/>
                            <a:ext cx="4699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1343660</wp:posOffset>
                  </wp:positionH>
                  <wp:positionV relativeFrom="paragraph">
                    <wp:posOffset>24130</wp:posOffset>
                  </wp:positionV>
                  <wp:extent cx="58420" cy="15875"/>
                  <wp:effectExtent l="0" t="0" r="0" b="0"/>
                  <wp:wrapNone/>
                  <wp:docPr id="168" name="Picture_162190"/>
                  <wp:cNvGraphicFramePr/>
                  <a:graphic xmlns:a="http://schemas.openxmlformats.org/drawingml/2006/main">
                    <a:graphicData uri="http://schemas.openxmlformats.org/drawingml/2006/picture">
                      <pic:pic xmlns:pic="http://schemas.openxmlformats.org/drawingml/2006/picture">
                        <pic:nvPicPr>
                          <pic:cNvPr id="168" name="Picture_162190"/>
                          <pic:cNvPicPr/>
                        </pic:nvPicPr>
                        <pic:blipFill>
                          <a:blip r:embed="rId11"/>
                          <a:stretch>
                            <a:fillRect/>
                          </a:stretch>
                        </pic:blipFill>
                        <pic:spPr>
                          <a:xfrm>
                            <a:off x="0" y="0"/>
                            <a:ext cx="58420" cy="1587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0</wp:posOffset>
                  </wp:positionV>
                  <wp:extent cx="49530" cy="13335"/>
                  <wp:effectExtent l="0" t="0" r="0" b="0"/>
                  <wp:wrapNone/>
                  <wp:docPr id="169" name="Picture_162191"/>
                  <wp:cNvGraphicFramePr/>
                  <a:graphic xmlns:a="http://schemas.openxmlformats.org/drawingml/2006/main">
                    <a:graphicData uri="http://schemas.openxmlformats.org/drawingml/2006/picture">
                      <pic:pic xmlns:pic="http://schemas.openxmlformats.org/drawingml/2006/picture">
                        <pic:nvPicPr>
                          <pic:cNvPr id="169" name="Picture_162191"/>
                          <pic:cNvPicPr/>
                        </pic:nvPicPr>
                        <pic:blipFill>
                          <a:blip r:embed="rId6"/>
                          <a:stretch>
                            <a:fillRect/>
                          </a:stretch>
                        </pic:blipFill>
                        <pic:spPr>
                          <a:xfrm>
                            <a:off x="0" y="0"/>
                            <a:ext cx="49530" cy="1333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0</wp:posOffset>
                  </wp:positionV>
                  <wp:extent cx="49530" cy="40005"/>
                  <wp:effectExtent l="0" t="0" r="0" b="0"/>
                  <wp:wrapNone/>
                  <wp:docPr id="170" name="Picture_162191_SpCnt_1"/>
                  <wp:cNvGraphicFramePr/>
                  <a:graphic xmlns:a="http://schemas.openxmlformats.org/drawingml/2006/main">
                    <a:graphicData uri="http://schemas.openxmlformats.org/drawingml/2006/picture">
                      <pic:pic xmlns:pic="http://schemas.openxmlformats.org/drawingml/2006/picture">
                        <pic:nvPicPr>
                          <pic:cNvPr id="170" name="Picture_162191_SpCnt_1"/>
                          <pic:cNvPicPr/>
                        </pic:nvPicPr>
                        <pic:blipFill>
                          <a:blip r:embed="rId19"/>
                          <a:stretch>
                            <a:fillRect/>
                          </a:stretch>
                        </pic:blipFill>
                        <pic:spPr>
                          <a:xfrm>
                            <a:off x="0" y="0"/>
                            <a:ext cx="49530" cy="40005"/>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0</wp:posOffset>
                  </wp:positionV>
                  <wp:extent cx="49530" cy="26670"/>
                  <wp:effectExtent l="0" t="0" r="0" b="0"/>
                  <wp:wrapNone/>
                  <wp:docPr id="171" name="Picture_162191_SpCnt_2"/>
                  <wp:cNvGraphicFramePr/>
                  <a:graphic xmlns:a="http://schemas.openxmlformats.org/drawingml/2006/main">
                    <a:graphicData uri="http://schemas.openxmlformats.org/drawingml/2006/picture">
                      <pic:pic xmlns:pic="http://schemas.openxmlformats.org/drawingml/2006/picture">
                        <pic:nvPicPr>
                          <pic:cNvPr id="171" name="Picture_162191_SpCnt_2"/>
                          <pic:cNvPicPr/>
                        </pic:nvPicPr>
                        <pic:blipFill>
                          <a:blip r:embed="rId10"/>
                          <a:stretch>
                            <a:fillRect/>
                          </a:stretch>
                        </pic:blipFill>
                        <pic:spPr>
                          <a:xfrm>
                            <a:off x="0" y="0"/>
                            <a:ext cx="49530" cy="26670"/>
                          </a:xfrm>
                          <a:prstGeom prst="rect">
                            <a:avLst/>
                          </a:prstGeom>
                          <a:noFill/>
                          <a:ln>
                            <a:noFill/>
                          </a:ln>
                        </pic:spPr>
                      </pic:pic>
                    </a:graphicData>
                  </a:graphic>
                </wp:anchor>
              </w:drawing>
            </w:r>
            <w:r>
              <w:rPr>
                <w:rFonts w:hint="eastAsia" w:ascii="仿宋" w:hAnsi="仿宋" w:eastAsia="仿宋" w:cs="仿宋"/>
                <w:b w:val="0"/>
                <w:bCs w:val="0"/>
                <w:kern w:val="2"/>
                <w:sz w:val="32"/>
                <w:szCs w:val="32"/>
                <w:lang w:val="en-US" w:eastAsia="zh-CN" w:bidi="ar-SA"/>
              </w:rPr>
              <w:t>梧桐民宿、</w:t>
            </w:r>
            <w:r>
              <w:rPr>
                <w:rFonts w:hint="eastAsia" w:ascii="仿宋_GB2312" w:hAnsi="仿宋_GB2312" w:eastAsia="仿宋_GB2312" w:cs="仿宋_GB2312"/>
                <w:sz w:val="32"/>
                <w:szCs w:val="40"/>
                <w:lang w:val="en-US" w:eastAsia="zh-CN"/>
              </w:rPr>
              <w:t>双堆集青少年劳动实践拓展活动中心</w:t>
            </w:r>
            <w:r>
              <w:rPr>
                <w:rFonts w:hint="eastAsia" w:ascii="仿宋" w:hAnsi="仿宋" w:eastAsia="仿宋" w:cs="仿宋"/>
                <w:b w:val="0"/>
                <w:bCs w:val="0"/>
                <w:kern w:val="2"/>
                <w:sz w:val="32"/>
                <w:szCs w:val="32"/>
                <w:lang w:val="en-US" w:eastAsia="zh-CN" w:bidi="ar-SA"/>
              </w:rPr>
              <w:t>、南山书院项目、</w:t>
            </w:r>
            <w:r>
              <w:rPr>
                <w:rFonts w:hint="eastAsia" w:ascii="仿宋_GB2312" w:hAnsi="仿宋_GB2312" w:eastAsia="仿宋_GB2312" w:cs="仿宋_GB2312"/>
                <w:sz w:val="32"/>
                <w:szCs w:val="40"/>
                <w:lang w:val="en-US" w:eastAsia="zh-CN"/>
              </w:rPr>
              <w:t>小同聚改造提升项目</w:t>
            </w:r>
            <w:r>
              <w:rPr>
                <w:rFonts w:hint="eastAsia" w:ascii="仿宋" w:hAnsi="仿宋" w:eastAsia="仿宋" w:cs="仿宋"/>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城市更新改造：</w:t>
            </w:r>
            <w:r>
              <w:rPr>
                <w:rFonts w:hint="eastAsia" w:ascii="仿宋" w:hAnsi="仿宋" w:eastAsia="仿宋" w:cs="仿宋"/>
                <w:b w:val="0"/>
                <w:bCs w:val="0"/>
                <w:kern w:val="2"/>
                <w:sz w:val="32"/>
                <w:szCs w:val="32"/>
                <w:lang w:val="en-US" w:eastAsia="zh-CN" w:bidi="ar-SA"/>
              </w:rPr>
              <w:t>国金文创大厦、金森林城市更新项目、</w:t>
            </w:r>
            <w:r>
              <w:rPr>
                <w:rFonts w:hint="eastAsia" w:ascii="仿宋_GB2312" w:hAnsi="仿宋_GB2312" w:eastAsia="仿宋_GB2312" w:cs="仿宋_GB2312"/>
                <w:sz w:val="32"/>
                <w:szCs w:val="40"/>
                <w:lang w:val="en-US" w:eastAsia="zh-CN"/>
              </w:rPr>
              <w:t>淮北市老电厂北区城市更新项目</w:t>
            </w:r>
            <w:r>
              <w:rPr>
                <w:rFonts w:hint="eastAsia" w:ascii="仿宋" w:hAnsi="仿宋" w:eastAsia="仿宋" w:cs="仿宋"/>
                <w:b w:val="0"/>
                <w:bCs w:val="0"/>
                <w:kern w:val="2"/>
                <w:sz w:val="32"/>
                <w:szCs w:val="32"/>
                <w:lang w:val="en-US" w:eastAsia="zh-CN" w:bidi="ar-SA"/>
              </w:rPr>
              <w:t>、相有山文创街区、淮北“蒸汽时代”铁路市集公园项目、淮北哈雷俱乐部项目、</w:t>
            </w:r>
            <w:r>
              <w:rPr>
                <w:rFonts w:hint="eastAsia" w:ascii="仿宋_GB2312" w:hAnsi="仿宋_GB2312" w:eastAsia="仿宋_GB2312" w:cs="仿宋_GB2312"/>
                <w:sz w:val="32"/>
                <w:szCs w:val="40"/>
                <w:lang w:val="en-US" w:eastAsia="zh-CN"/>
              </w:rPr>
              <w:t>市老财校城市更新改造、</w:t>
            </w:r>
            <w:r>
              <w:rPr>
                <w:rFonts w:hint="eastAsia" w:ascii="仿宋" w:hAnsi="仿宋" w:eastAsia="仿宋" w:cs="仿宋"/>
                <w:b w:val="0"/>
                <w:bCs w:val="0"/>
                <w:kern w:val="2"/>
                <w:sz w:val="32"/>
                <w:szCs w:val="32"/>
                <w:lang w:val="en-US" w:eastAsia="zh-CN" w:bidi="ar-SA"/>
              </w:rPr>
              <w:t>临涣古镇历史名镇综合保护开发项目。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文旅消费新场景打造：</w:t>
            </w:r>
            <w:r>
              <w:rPr>
                <w:rFonts w:hint="eastAsia" w:ascii="仿宋" w:hAnsi="仿宋" w:eastAsia="仿宋" w:cs="仿宋"/>
                <w:b w:val="0"/>
                <w:bCs w:val="0"/>
                <w:kern w:val="2"/>
                <w:sz w:val="32"/>
                <w:szCs w:val="32"/>
                <w:lang w:val="en-US" w:eastAsia="zh-CN" w:bidi="ar-SA"/>
              </w:rPr>
              <w:t>濉溪星聚城《运河千灯夜》、</w:t>
            </w:r>
            <w:r>
              <w:rPr>
                <w:rFonts w:hint="eastAsia" w:ascii="仿宋_GB2312" w:hAnsi="仿宋_GB2312" w:eastAsia="仿宋_GB2312" w:cs="仿宋_GB2312"/>
                <w:sz w:val="32"/>
                <w:szCs w:val="40"/>
                <w:lang w:val="en-US" w:eastAsia="zh-CN"/>
              </w:rPr>
              <w:t>凤栖梧桐山地运动乐园、龙脊天路机车驿站</w:t>
            </w:r>
            <w:r>
              <w:rPr>
                <w:rFonts w:hint="eastAsia" w:ascii="仿宋" w:hAnsi="仿宋" w:eastAsia="仿宋" w:cs="仿宋"/>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default" w:ascii="楷体" w:hAnsi="楷体" w:eastAsia="楷体" w:cs="楷体"/>
                <w:b w:val="0"/>
                <w:bCs w:val="0"/>
                <w:kern w:val="2"/>
                <w:sz w:val="32"/>
                <w:szCs w:val="32"/>
                <w:lang w:val="en-US" w:eastAsia="zh-CN" w:bidi="ar-SA"/>
              </w:rPr>
            </w:pPr>
            <w:r>
              <w:rPr>
                <w:rFonts w:hint="eastAsia" w:ascii="仿宋" w:hAnsi="仿宋" w:eastAsia="仿宋" w:cs="仿宋"/>
                <w:b/>
                <w:bCs/>
                <w:kern w:val="2"/>
                <w:sz w:val="32"/>
                <w:szCs w:val="32"/>
                <w:lang w:val="en-US" w:eastAsia="zh-CN" w:bidi="ar-SA"/>
              </w:rPr>
              <w:t>旅游景区强基焕新：</w:t>
            </w:r>
            <w:r>
              <w:rPr>
                <w:rFonts w:hint="eastAsia" w:ascii="仿宋" w:hAnsi="仿宋" w:eastAsia="仿宋" w:cs="仿宋"/>
                <w:b w:val="0"/>
                <w:bCs w:val="0"/>
                <w:kern w:val="2"/>
                <w:sz w:val="32"/>
                <w:szCs w:val="32"/>
                <w:lang w:val="en-US" w:eastAsia="zh-CN" w:bidi="ar-SA"/>
              </w:rPr>
              <w:t>相山公园、四季榴园、南湖景区、濉溪古城等。</w:t>
            </w:r>
          </w:p>
        </w:tc>
      </w:tr>
    </w:tbl>
    <w:p>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（四）全面推进数字文旅</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构建智慧管理、智慧服务、智慧场景、智慧营销体系。搭建文旅大数据管理平台，实现客流、安防、运营智能管控；升级“智游淮北”小程序，推行一码通游、智能导览；运用AR/VR、数字光影打造运河、红色、古镇沉浸式场景；依托大数据和新媒体开展精准引流、话题营销，培育数字文旅产业集群。</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（五）大力打造支柱产业</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锚定高质量转型发展目标，坚持“以文塑旅、以旅彰文、以体兴城”，全力将文旅体产业打造为支柱产业。立足运河文化、工业遗产、红色资源与山水生态四大特色，深耕大运河国家文化公园、淮海战役红色旅游、老电厂1969文创街区、濉溪古城等重点板块，做强“淮BA”、运河艺术节等文体赛事IP，丰富研学、康养、夜游等新业态，完善全域旅游基础设施与服务体系，打响“</w:t>
      </w:r>
      <w:r>
        <w:rPr>
          <w:rFonts w:hint="eastAsia" w:ascii="楷体" w:hAnsi="楷体" w:eastAsia="楷体" w:cs="楷体"/>
          <w:sz w:val="32"/>
          <w:szCs w:val="32"/>
          <w:lang w:val="en-US" w:eastAsia="zh-CN"/>
        </w:rPr>
        <w:t>煤美与共，湖上</w:t>
      </w:r>
      <w:r>
        <w:rPr>
          <w:rFonts w:hint="default" w:ascii="楷体" w:hAnsi="楷体" w:eastAsia="楷体" w:cs="楷体"/>
          <w:sz w:val="32"/>
          <w:szCs w:val="32"/>
          <w:lang w:val="en-US" w:eastAsia="zh-CN"/>
        </w:rPr>
        <w:t>淮北”</w:t>
      </w:r>
      <w:r>
        <w:rPr>
          <w:rFonts w:hint="eastAsia" w:ascii="楷体" w:hAnsi="楷体" w:eastAsia="楷体" w:cs="楷体"/>
          <w:sz w:val="32"/>
          <w:szCs w:val="32"/>
          <w:lang w:val="en-US" w:eastAsia="zh-CN"/>
        </w:rPr>
        <w:t>文旅</w:t>
      </w:r>
      <w:r>
        <w:rPr>
          <w:rFonts w:hint="default" w:ascii="楷体" w:hAnsi="楷体" w:eastAsia="楷体" w:cs="楷体"/>
          <w:sz w:val="32"/>
          <w:szCs w:val="32"/>
          <w:lang w:val="en-US" w:eastAsia="zh-CN"/>
        </w:rPr>
        <w:t>品牌，推动文旅体产业规模扩容、质效提升，使其成为拉动经济增长、赋能城市转型、增进民生福祉的核心引擎</w:t>
      </w:r>
      <w:r>
        <w:rPr>
          <w:rFonts w:hint="eastAsia" w:ascii="楷体" w:hAnsi="楷体" w:eastAsia="楷体" w:cs="楷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三、深挖文化遗产 活化文脉传承</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（一）健全保护机制，夯实传承根基 </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完善文物保护政策法规体系，推动市级文物保护立法工作</w:t>
      </w:r>
      <w:r>
        <w:rPr>
          <w:rFonts w:hint="eastAsia" w:ascii="楷体" w:hAnsi="楷体" w:eastAsia="楷体" w:cs="楷体"/>
          <w:b w:val="0"/>
          <w:bCs w:val="0"/>
          <w:kern w:val="2"/>
          <w:sz w:val="32"/>
          <w:szCs w:val="32"/>
          <w:lang w:val="en-US" w:eastAsia="zh-CN" w:bidi="ar-SA"/>
        </w:rPr>
        <w:t>，完成第四次全国文物普查。严格落实文保单位规范化建设标准，优化博物馆藏品管理与开放利用机制，公布第八批市级文物保护单位</w:t>
      </w:r>
      <w:r>
        <w:rPr>
          <w:rFonts w:hint="eastAsia" w:ascii="楷体" w:hAnsi="楷体" w:eastAsia="楷体" w:cs="楷体"/>
          <w:b w:val="0"/>
          <w:bCs w:val="0"/>
          <w:kern w:val="2"/>
          <w:sz w:val="32"/>
          <w:szCs w:val="32"/>
          <w:lang w:val="en-US" w:eastAsia="zh-CN" w:bidi="ar-SA"/>
        </w:rPr>
        <w:t>，积极申报国保</w:t>
      </w:r>
      <w:r>
        <w:rPr>
          <w:rFonts w:hint="eastAsia" w:ascii="楷体" w:hAnsi="楷体" w:eastAsia="楷体" w:cs="楷体"/>
          <w:b w:val="0"/>
          <w:bCs w:val="0"/>
          <w:kern w:val="2"/>
          <w:sz w:val="32"/>
          <w:szCs w:val="32"/>
          <w:lang w:val="en-US" w:eastAsia="zh-CN" w:bidi="ar-SA"/>
        </w:rPr>
        <w:t xml:space="preserve">、省保文物单位。 </w:t>
      </w:r>
    </w:p>
    <w:p>
      <w:pPr>
        <w:pStyle w:val="2"/>
        <w:numPr>
          <w:ilvl w:val="0"/>
          <w:numId w:val="1"/>
        </w:numPr>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筑牢安全防线，严守文物底线 </w:t>
      </w:r>
    </w:p>
    <w:p>
      <w:pPr>
        <w:pStyle w:val="2"/>
        <w:numPr>
          <w:ilvl w:val="0"/>
          <w:numId w:val="0"/>
        </w:num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健全多部门文物安全联动监管机制，压实安全责任，推进文博场所消防安全标准化改造，完善文物安防、消防、防雷设施，实现高风险文保单位安全防护全覆盖。广泛开展文物安全宣传，健全社会监督队伍，营造全民保护氛围。</w:t>
      </w:r>
    </w:p>
    <w:p>
      <w:pPr>
        <w:pStyle w:val="2"/>
        <w:numPr>
          <w:ilvl w:val="0"/>
          <w:numId w:val="1"/>
        </w:numPr>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深挖文化内涵，活化历史资源 </w:t>
      </w:r>
    </w:p>
    <w:p>
      <w:pPr>
        <w:pStyle w:val="2"/>
        <w:numPr>
          <w:ilvl w:val="0"/>
          <w:numId w:val="0"/>
        </w:num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深耕隋唐大运河、地方戏曲等本土特色文化，搭建高端学术交流平台，持续办好大运河文化发展论坛。深挖淮北历史名人文化IP，推进古籍普查修复与数字化保护，实施地方文化研究提升工程，产出一批优质文化研究成果。 </w:t>
      </w:r>
    </w:p>
    <w:p>
      <w:pPr>
        <w:pStyle w:val="2"/>
        <w:numPr>
          <w:ilvl w:val="0"/>
          <w:numId w:val="0"/>
        </w:numPr>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（四）强化考古发掘，盘活历史遗存 </w:t>
      </w:r>
    </w:p>
    <w:p>
      <w:pPr>
        <w:pStyle w:val="2"/>
        <w:numPr>
          <w:ilvl w:val="0"/>
          <w:numId w:val="0"/>
        </w:num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推进柳孜运河遗址国家文化公园、石山孜遗址等重点遗址考古发掘，推广科技考古应用，加快柳孜运河遗址省级考古遗址公园创建</w:t>
      </w:r>
      <w:r>
        <w:rPr>
          <w:rFonts w:hint="eastAsia" w:ascii="楷体" w:hAnsi="楷体" w:eastAsia="楷体" w:cs="楷体"/>
          <w:b w:val="0"/>
          <w:bCs w:val="0"/>
          <w:kern w:val="2"/>
          <w:sz w:val="32"/>
          <w:szCs w:val="32"/>
          <w:lang w:val="en-US" w:eastAsia="zh-CN" w:bidi="ar-SA"/>
        </w:rPr>
        <w:t xml:space="preserve">，打造考古研学实践基地。严格落实先考古后出让、先调查后建设制度，将考古保护融入城市更新、乡村建设等各类项目，系统梳理考古研究成果。 </w:t>
      </w:r>
    </w:p>
    <w:p>
      <w:pPr>
        <w:pStyle w:val="2"/>
        <w:numPr>
          <w:ilvl w:val="0"/>
          <w:numId w:val="0"/>
        </w:numPr>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（五）升级文博服务，拓宽赋能边界 </w:t>
      </w:r>
    </w:p>
    <w:p>
      <w:pPr>
        <w:pStyle w:val="2"/>
        <w:numPr>
          <w:ilvl w:val="0"/>
          <w:numId w:val="0"/>
        </w:numPr>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稳步推进博物馆提质定级，推动各级各类博物馆联动发展，丰富巡展、云展等多元展览形式。加快智慧文博场馆建设，运用数字技术升级展陈体验，推进淮北市博物馆改造提升，打造特色文旅打卡阵地。 </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（六）深耕非遗传承，释放活态魅力 </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秉持科学保护传承理念，完善四级非遗保护名录体系，推动本土特色非遗提档升级。组织开展非遗传承人培训与记录</w:t>
      </w:r>
      <w:r>
        <w:rPr>
          <w:rFonts w:hint="eastAsia" w:ascii="楷体" w:hAnsi="楷体" w:eastAsia="楷体" w:cs="楷体"/>
          <w:b w:val="0"/>
          <w:bCs w:val="0"/>
          <w:kern w:val="2"/>
          <w:sz w:val="32"/>
          <w:szCs w:val="32"/>
          <w:lang w:val="en-US" w:eastAsia="zh-CN" w:bidi="ar-SA"/>
        </w:rPr>
        <w:t>，大力建设非遗工坊与传承实践基地，加快非遗数字化平台搭建。推动传统技艺、传统戏曲创新发展，常态化开展非遗普及活动，办好非遗特色展会，做强非遗文旅特色品牌。</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ind w:left="0" w:leftChars="0" w:firstLine="0" w:firstLineChars="0"/>
              <w:jc w:val="center"/>
              <w:rPr>
                <w:rFonts w:hint="default" w:ascii="楷体" w:hAnsi="楷体" w:eastAsia="楷体" w:cs="楷体"/>
                <w:b w:val="0"/>
                <w:bCs w:val="0"/>
                <w:kern w:val="2"/>
                <w:sz w:val="32"/>
                <w:szCs w:val="32"/>
                <w:vertAlign w:val="baseline"/>
                <w:lang w:val="en-US" w:eastAsia="zh-CN" w:bidi="ar-SA"/>
              </w:rPr>
            </w:pPr>
            <w:r>
              <w:rPr>
                <w:rFonts w:hint="eastAsia" w:ascii="楷体" w:hAnsi="楷体" w:eastAsia="楷体" w:cs="楷体"/>
                <w:b/>
                <w:bCs/>
                <w:kern w:val="2"/>
                <w:sz w:val="32"/>
                <w:szCs w:val="32"/>
                <w:vertAlign w:val="baseline"/>
                <w:lang w:val="en-US" w:eastAsia="zh-CN" w:bidi="ar-SA"/>
              </w:rPr>
              <w:t>专栏4 文化遗产保护传承利用重点工程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7" w:hRule="atLeast"/>
        </w:trPr>
        <w:tc>
          <w:tcPr>
            <w:tcW w:w="8522" w:type="dxa"/>
          </w:tcPr>
          <w:p>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文物古迹保护工程：</w:t>
            </w:r>
            <w:r>
              <w:rPr>
                <w:rFonts w:hint="eastAsia" w:ascii="仿宋" w:hAnsi="仿宋" w:eastAsia="仿宋" w:cs="仿宋"/>
                <w:sz w:val="32"/>
                <w:szCs w:val="32"/>
                <w:lang w:val="en-US" w:eastAsia="zh-CN"/>
              </w:rPr>
              <w:t>对全市6处全国重点文保单位、19处省级、81处市级及县级、未定级文保单位实施“系统守护”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考古遗址探秘工程：</w:t>
            </w:r>
            <w:r>
              <w:rPr>
                <w:rFonts w:hint="eastAsia" w:ascii="仿宋" w:hAnsi="仿宋" w:eastAsia="仿宋" w:cs="仿宋"/>
                <w:kern w:val="2"/>
                <w:sz w:val="32"/>
                <w:szCs w:val="32"/>
                <w:lang w:val="en-US" w:eastAsia="zh-CN" w:bidi="ar-SA"/>
              </w:rPr>
              <w:t>柳孜运河遗址三期考古发掘、水牛墓、石山孜遗址等考古工作，申报柳孜运河遗址省级考古遗址公园。</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文博场馆改造工程：</w:t>
            </w:r>
            <w:r>
              <w:rPr>
                <w:rFonts w:hint="default" w:ascii="仿宋" w:hAnsi="仿宋" w:eastAsia="仿宋" w:cs="仿宋"/>
                <w:sz w:val="32"/>
                <w:szCs w:val="32"/>
                <w:lang w:val="en-US" w:eastAsia="zh-CN"/>
              </w:rPr>
              <w:t>改造提升淮北市博物馆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杜集区汉文化博物馆</w:t>
            </w:r>
            <w:r>
              <w:rPr>
                <w:rFonts w:hint="eastAsia" w:ascii="仿宋" w:hAnsi="仿宋" w:eastAsia="仿宋" w:cs="仿宋"/>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eastAsia" w:ascii="楷体" w:hAnsi="楷体" w:eastAsia="楷体" w:cs="楷体"/>
                <w:b w:val="0"/>
                <w:bCs w:val="0"/>
                <w:kern w:val="2"/>
                <w:sz w:val="32"/>
                <w:szCs w:val="32"/>
                <w:vertAlign w:val="baseline"/>
                <w:lang w:val="en-US" w:eastAsia="zh-CN" w:bidi="ar-SA"/>
              </w:rPr>
            </w:pPr>
            <w:r>
              <w:rPr>
                <w:rFonts w:hint="eastAsia" w:ascii="仿宋" w:hAnsi="仿宋" w:eastAsia="仿宋" w:cs="仿宋"/>
                <w:b/>
                <w:bCs/>
                <w:sz w:val="32"/>
                <w:szCs w:val="32"/>
              </w:rPr>
              <w:t>非遗</w:t>
            </w:r>
            <w:r>
              <w:rPr>
                <w:rFonts w:hint="eastAsia" w:ascii="仿宋" w:hAnsi="仿宋" w:eastAsia="仿宋" w:cs="仿宋"/>
                <w:b/>
                <w:bCs/>
                <w:sz w:val="32"/>
                <w:szCs w:val="32"/>
                <w:lang w:val="en-US" w:eastAsia="zh-CN"/>
              </w:rPr>
              <w:t>传承工程</w:t>
            </w:r>
            <w:r>
              <w:rPr>
                <w:rFonts w:hint="eastAsia" w:ascii="仿宋" w:hAnsi="仿宋" w:eastAsia="仿宋" w:cs="仿宋"/>
                <w:b/>
                <w:bCs/>
                <w:sz w:val="32"/>
                <w:szCs w:val="32"/>
              </w:rPr>
              <w:t>：</w:t>
            </w:r>
            <w:r>
              <w:rPr>
                <w:rFonts w:hint="eastAsia" w:ascii="仿宋" w:hAnsi="仿宋" w:eastAsia="仿宋" w:cs="仿宋"/>
                <w:sz w:val="32"/>
                <w:szCs w:val="32"/>
              </w:rPr>
              <w:t>打造市级非遗工坊，培育更多非遗“体验打卡地”</w:t>
            </w:r>
            <w:r>
              <w:rPr>
                <w:rFonts w:hint="eastAsia" w:ascii="仿宋" w:hAnsi="仿宋" w:eastAsia="仿宋" w:cs="仿宋"/>
                <w:sz w:val="32"/>
                <w:szCs w:val="32"/>
                <w:lang w:eastAsia="zh-CN"/>
              </w:rPr>
              <w:t>；</w:t>
            </w:r>
            <w:r>
              <w:rPr>
                <w:rFonts w:hint="eastAsia" w:ascii="仿宋" w:hAnsi="仿宋" w:eastAsia="仿宋" w:cs="仿宋"/>
                <w:sz w:val="32"/>
                <w:szCs w:val="32"/>
              </w:rPr>
              <w:t>联动濉溪古城、隋唐运河古镇等商业街区，打造非遗美学消费空间</w:t>
            </w:r>
            <w:r>
              <w:rPr>
                <w:rFonts w:hint="eastAsia" w:ascii="仿宋" w:hAnsi="仿宋" w:eastAsia="仿宋" w:cs="仿宋"/>
                <w:sz w:val="32"/>
                <w:szCs w:val="32"/>
                <w:lang w:eastAsia="zh-CN"/>
              </w:rPr>
              <w:t>。</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四、提质公共服务 智慧普惠便民</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坚守以人民为中心的发展理念，围绕高质量发展、文旅体验双主线，通过改革创新提质增效，搭建城乡覆盖广、便捷高效、公平普惠的文旅体公共服务体系，全面提升市民与游客的获得感、幸福感。</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（一）升级公共文化设施，夯实服务阵地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构建市、县、乡、村文化设施网络，打造15分钟文化生活圈，推动市级场馆争创国家一级馆、县区打造特色IP场馆。翻新老旧场馆、优化功能配套与便民设施，提升空间品质。依托商圈、公园等客流密集区域，联动社会力量打造新型公共文化空间</w:t>
      </w:r>
      <w:r>
        <w:rPr>
          <w:rFonts w:hint="eastAsia" w:ascii="楷体" w:hAnsi="楷体" w:eastAsia="楷体" w:cs="楷体"/>
          <w:b w:val="0"/>
          <w:bCs w:val="0"/>
          <w:kern w:val="2"/>
          <w:sz w:val="32"/>
          <w:szCs w:val="32"/>
          <w:lang w:val="en-US" w:eastAsia="zh-CN" w:bidi="ar-SA"/>
        </w:rPr>
        <w:t>。推进基层文化站点提质扩容，整合宣教、科普、健身等多功能，盘活基层文化阵地。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（二）畅通资源输送渠道，实现供需匹配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搭建四级文化资源配送体系，统筹协同输送文化资源。健全政府购买服务机制，引导社会力量、志愿者参与公共文化服务，丰富供给主体与内容。结合数字化调研与实地走访，推行“菜单式、订单式”服务，精准对接群众文化需求，提升服务适配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（三）创新公共文化场景，丰富文化生活</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深耕本土特色文化活动品牌，常态化开展各类主题文体活动，实现月月有亮点、周周有精彩。结合重大节点与传统节日丰富文艺产品，针对老年人、未成年人等特殊群体提供服务</w:t>
      </w:r>
      <w:r>
        <w:rPr>
          <w:rFonts w:hint="eastAsia" w:ascii="楷体" w:hAnsi="楷体" w:eastAsia="楷体" w:cs="楷体"/>
          <w:b w:val="0"/>
          <w:bCs w:val="0"/>
          <w:kern w:val="2"/>
          <w:sz w:val="32"/>
          <w:szCs w:val="32"/>
          <w:lang w:val="en-US" w:eastAsia="zh-CN" w:bidi="ar-SA"/>
        </w:rPr>
        <w:t>。常态化开展公益艺术普及活动，引导文艺工作者下沉基层。盘活城市公共空间，开展街头演艺、文化快闪等活动，塑造活力包容的城市文化气质。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（四）壮大专业服务队伍，激活内生动力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完善绩效考核，激发队伍活力。规范文化志愿者管理，打造特色志愿服务品牌。发掘培育民间艺人、基层文化能人，搭建展示与扶持平台，赋能本土文化传承与基层文化建设。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（五）推进数字智慧赋能，提供线上服务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完成文化场馆智慧化改造，完善智能服务功能，推进馆藏资源数字化，搭建本土数字文化资源库。大力发展云展览、云演出等线上文旅新业态，打破时空服务限制。推动各级数字文化平台互联互通、资源共建共享，依托大数据分析群众需求，实现数字化精准服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（六）优化旅游公共服务，擦亮文旅名片</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完善旅游交通路网，优化旅游专线、观光巴士及自驾配套设施，提升出行便捷度。高标准推进旅游厕所提质升级，落实标准化建设与常态化管理。全域布局旅游咨询服务网点，搭建线上线下一体化咨询服务体系。补齐休憩、无障碍、母婴室等便民设施短板，规范多语种标识系统。强化旅游市场监管与从业人员培训，倡导文明友善氛围，打造优质文旅服务环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微软雅黑" w:hAnsi="微软雅黑" w:eastAsia="微软雅黑" w:cs="微软雅黑"/>
                <w:b/>
                <w:bCs/>
                <w:kern w:val="2"/>
                <w:sz w:val="32"/>
                <w:szCs w:val="32"/>
                <w:vertAlign w:val="baseline"/>
                <w:lang w:val="en-US" w:eastAsia="zh-CN" w:bidi="ar-SA"/>
              </w:rPr>
            </w:pPr>
            <w:r>
              <w:rPr>
                <w:rFonts w:hint="eastAsia" w:ascii="楷体" w:hAnsi="楷体" w:eastAsia="楷体" w:cs="楷体"/>
                <w:b/>
                <w:bCs/>
                <w:kern w:val="2"/>
                <w:sz w:val="32"/>
                <w:szCs w:val="32"/>
                <w:lang w:val="en-US" w:eastAsia="zh-CN" w:bidi="ar-SA"/>
              </w:rPr>
              <w:t>专栏5 公共服务提升重点工程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文体阵地均衡提质工程。</w:t>
            </w:r>
            <w:r>
              <w:rPr>
                <w:rFonts w:hint="eastAsia" w:ascii="仿宋" w:hAnsi="仿宋" w:eastAsia="仿宋" w:cs="仿宋"/>
                <w:b w:val="0"/>
                <w:bCs w:val="0"/>
                <w:kern w:val="2"/>
                <w:sz w:val="32"/>
                <w:szCs w:val="32"/>
                <w:lang w:val="en-US" w:eastAsia="zh-CN" w:bidi="ar-SA"/>
              </w:rPr>
              <w:t>聚焦城乡设施短板，升级市、县、镇、村文体阵地，盘活工矿闲置场地打造</w:t>
            </w:r>
            <w:r>
              <w:rPr>
                <w:rFonts w:hint="eastAsia" w:ascii="仿宋_GB2312" w:hAnsi="仿宋_GB2312" w:eastAsia="仿宋_GB2312" w:cs="仿宋_GB2312"/>
                <w:sz w:val="32"/>
                <w:szCs w:val="40"/>
                <w:lang w:val="en-US" w:eastAsia="zh-CN"/>
              </w:rPr>
              <w:t>公共文化空间</w:t>
            </w:r>
            <w:r>
              <w:rPr>
                <w:rFonts w:hint="eastAsia" w:ascii="仿宋" w:hAnsi="仿宋" w:eastAsia="仿宋" w:cs="仿宋"/>
                <w:b w:val="0"/>
                <w:bCs w:val="0"/>
                <w:kern w:val="2"/>
                <w:sz w:val="32"/>
                <w:szCs w:val="32"/>
                <w:lang w:val="en-US" w:eastAsia="zh-CN" w:bidi="ar-SA"/>
              </w:rPr>
              <w:t>、口袋公园、运动场；落实场馆延时免费开放，健全运维考核。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煤城文旅数字赋能工程。</w:t>
            </w:r>
            <w:r>
              <w:rPr>
                <w:rFonts w:hint="eastAsia" w:ascii="仿宋" w:hAnsi="仿宋" w:eastAsia="仿宋" w:cs="仿宋"/>
                <w:b w:val="0"/>
                <w:bCs w:val="0"/>
                <w:kern w:val="2"/>
                <w:sz w:val="32"/>
                <w:szCs w:val="32"/>
                <w:lang w:val="en-US" w:eastAsia="zh-CN" w:bidi="ar-SA"/>
              </w:rPr>
              <w:t>升级“智游淮北”平台，布设基层数字终端，集成线上观展、文体预约、健身指导功能，精准推送惠民服务，实现线上线下一体化供给。</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惠民文体品牌培育工程。</w:t>
            </w:r>
            <w:r>
              <w:rPr>
                <w:rFonts w:hint="eastAsia" w:ascii="仿宋" w:hAnsi="仿宋" w:eastAsia="仿宋" w:cs="仿宋"/>
                <w:b w:val="0"/>
                <w:bCs w:val="0"/>
                <w:kern w:val="2"/>
                <w:sz w:val="32"/>
                <w:szCs w:val="32"/>
                <w:lang w:val="en-US" w:eastAsia="zh-CN" w:bidi="ar-SA"/>
              </w:rPr>
              <w:t>做优</w:t>
            </w:r>
            <w:r>
              <w:rPr>
                <w:rFonts w:hint="eastAsia" w:ascii="仿宋_GB2312" w:hAnsi="仿宋_GB2312" w:eastAsia="仿宋_GB2312" w:cs="仿宋_GB2312"/>
                <w:sz w:val="32"/>
                <w:szCs w:val="40"/>
                <w:lang w:val="en-US" w:eastAsia="zh-CN"/>
              </w:rPr>
              <w:t>送戏进万村</w:t>
            </w:r>
            <w:r>
              <w:rPr>
                <w:rFonts w:hint="eastAsia" w:ascii="仿宋" w:hAnsi="仿宋" w:eastAsia="仿宋" w:cs="仿宋"/>
                <w:b w:val="0"/>
                <w:bCs w:val="0"/>
                <w:kern w:val="2"/>
                <w:sz w:val="32"/>
                <w:szCs w:val="32"/>
                <w:lang w:val="en-US" w:eastAsia="zh-CN" w:bidi="ar-SA"/>
              </w:rPr>
              <w:t>、公益放映基础惠民项目，打造淮BA联赛、声动淮海</w:t>
            </w:r>
            <w:r>
              <w:rPr>
                <w:rFonts w:hint="eastAsia" w:ascii="微软雅黑" w:hAnsi="微软雅黑" w:eastAsia="微软雅黑" w:cs="微软雅黑"/>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歌王挑战赛、石榴文化旅游节等特色活动；推动非遗进基层，建强文艺、体育志愿队伍，面向城乡居民开展分层文体服务。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微软雅黑" w:hAnsi="微软雅黑" w:eastAsia="微软雅黑" w:cs="微软雅黑"/>
                <w:b/>
                <w:bCs/>
                <w:kern w:val="2"/>
                <w:sz w:val="32"/>
                <w:szCs w:val="32"/>
                <w:vertAlign w:val="baseline"/>
                <w:lang w:val="en-US" w:eastAsia="zh-CN" w:bidi="ar-SA"/>
              </w:rPr>
            </w:pPr>
            <w:r>
              <w:rPr>
                <w:rFonts w:hint="eastAsia" w:ascii="仿宋" w:hAnsi="仿宋" w:eastAsia="仿宋" w:cs="仿宋"/>
                <w:b/>
                <w:bCs/>
                <w:kern w:val="2"/>
                <w:sz w:val="32"/>
                <w:szCs w:val="32"/>
                <w:lang w:val="en-US" w:eastAsia="zh-CN" w:bidi="ar-SA"/>
              </w:rPr>
              <w:t>文旅融合配套完善工程。</w:t>
            </w:r>
            <w:r>
              <w:rPr>
                <w:rFonts w:hint="eastAsia" w:ascii="仿宋" w:hAnsi="仿宋" w:eastAsia="仿宋" w:cs="仿宋"/>
                <w:b w:val="0"/>
                <w:bCs w:val="0"/>
                <w:kern w:val="2"/>
                <w:sz w:val="32"/>
                <w:szCs w:val="32"/>
                <w:lang w:val="en-US" w:eastAsia="zh-CN" w:bidi="ar-SA"/>
              </w:rPr>
              <w:t>完善旅游风景道沿线文旅配套；补齐城乡健身场地，推动文体场馆与景区、街区共享运营，以公共服务助力资源城市转型。</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五、厚植文艺沃土 聚力精品创作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立足本土文化底蕴与城市发展定位，聚焦文艺创作提质、展演创新、人才赋能三大核心，全面发力、精准施策，推动全市艺术创作持续繁荣、文艺事业高质量发展。</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（一）聚焦本土主题深耕，精准打磨精品力作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坚守以人民为中心的创作导向，紧扣时代发展脉搏，锚定新中国成立80周年、淮海战役胜利80周年、淮北建市70周年等时间节点，立足红色文化、运河文化、工业文明特色资源，深度挖掘“小推车”精神内涵，激活本土特色文化IP，着力打造一批契合淮北实际、彰显城市气质、兼具思想深度、艺术温度与制作精度的标杆性文艺精品。推进地方戏曲传承创新与戏剧创作孵化工作，重点保护扶持淮北花鼓戏等本土非遗戏曲剧种；精准对接新时代群众精神文化需求，定向扶持兼具时代特质、红色底蕴和烟火气息的原创舞台作品。主动对接国内头部演艺集团，针对性补齐本地文艺编创、舞台导演、视觉创意、市场化运营短板。建立动态化艺术精品项目储备库，推行“揭榜挂帅”攻坚+重点选题定向培育双机制，对优质创作项目实行全过程跟踪、全流程指导、全方位赋能，精准保障精品创作落地见效。</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（二）聚焦惠民文旅融合，精准搭建展演体系</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持续升级文化惠民工程，靶向对接基层群众文化需求，常态化开展“送戏进万村”“艺暖相城乡村行</w:t>
      </w:r>
      <w:r>
        <w:rPr>
          <w:rFonts w:hint="eastAsia" w:ascii="楷体" w:hAnsi="楷体" w:eastAsia="楷体" w:cs="楷体"/>
          <w:b w:val="0"/>
          <w:bCs w:val="0"/>
          <w:kern w:val="2"/>
          <w:sz w:val="32"/>
          <w:szCs w:val="32"/>
          <w:lang w:val="en-US" w:eastAsia="zh-CN" w:bidi="ar-SA"/>
        </w:rPr>
        <w:t>”等普惠性文化活动，打造常态化、规范化、品质化的惠民展演体系。依托A级旅游景区、市县级文化场馆等核心载体，因地制宜搭建本土化、特色化、常态化文艺展演平台，打通文艺服务群众“最后一公里”。推动文艺创作展演与文旅产业深度绑定、双向赋能，支持本地文艺院团与重点景区、旅游休闲街区深度合作，创新开发沉浸式剧场、实景演艺、主题展演等新型文化消费场景，打破传统剧场展演局限，推动优秀本土文艺作品“走出专业剧场、走进文旅场景、融入群众生活”，实现文化惠民、文旅增收、城市赋能多重效益。</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（三）聚焦专业能力提升，精准健全培育机制</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完善专业化文艺评论工作体系，强化文艺评论的导向性、专业性、引领性，以高质量评论引导精品创作、提升大众审美、规范行业发展，构建“创作+评论”双向赋能的良好生态。依托本地高校人才资源优势，针对性开展本土艺术理论研究、文艺创作课题攻关，夯实艺术创作理论基础。精准实施艺术人才“孵化计划”，靶向补齐本土文艺人才短板，分层分类培育引进文艺创作、舞台表演、文旅运营、行业管理等专业人才。聚焦文旅融合发展新业态、新需求，推动文艺院团与旅游企业联动育才，重点培育兼具文艺创作能力、艺术表演能力和文旅运营思维的复合型人才，破解传统文艺人才适配性不足问题，为全市文艺精品创作、文化事业长效发展注入源源不断的人才活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楷体" w:hAnsi="楷体" w:eastAsia="楷体" w:cs="楷体"/>
                <w:b w:val="0"/>
                <w:bCs w:val="0"/>
                <w:kern w:val="2"/>
                <w:sz w:val="32"/>
                <w:szCs w:val="32"/>
                <w:vertAlign w:val="baseline"/>
                <w:lang w:val="en-US" w:eastAsia="zh-CN" w:bidi="ar-SA"/>
              </w:rPr>
            </w:pPr>
            <w:r>
              <w:rPr>
                <w:rFonts w:hint="eastAsia" w:ascii="楷体" w:hAnsi="楷体" w:eastAsia="楷体" w:cs="楷体"/>
                <w:b/>
                <w:bCs/>
                <w:kern w:val="2"/>
                <w:sz w:val="32"/>
                <w:szCs w:val="32"/>
                <w:vertAlign w:val="baseline"/>
                <w:lang w:val="en-US" w:eastAsia="zh-CN" w:bidi="ar-SA"/>
              </w:rPr>
              <w:t>专栏6 文艺创作生产重点工程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本土题材精品孵化工程。</w:t>
            </w:r>
            <w:r>
              <w:rPr>
                <w:rFonts w:hint="eastAsia" w:ascii="仿宋" w:hAnsi="仿宋" w:eastAsia="仿宋" w:cs="仿宋"/>
                <w:b w:val="0"/>
                <w:bCs w:val="0"/>
                <w:kern w:val="2"/>
                <w:sz w:val="32"/>
                <w:szCs w:val="32"/>
                <w:lang w:val="en-US" w:eastAsia="zh-CN" w:bidi="ar-SA"/>
              </w:rPr>
              <w:t>深挖煤炭工业、双堆红色、临涣古镇、四季榴园独有文脉，建立地方特色文艺题材素材库，常态化开展采风创作活动。根据淮北市支持文化旅游产业发展扶持政策，对小说、戏曲、舞蹈、美术、短视频等符合条件的项目给予专项资金、场地保障。聚焦资源城市转型故事，打磨一批接地气、有煤城辨识度的原创文艺精品，冲击文艺奖项。</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文艺人才梯队培育工程。</w:t>
            </w:r>
            <w:r>
              <w:rPr>
                <w:rFonts w:hint="eastAsia" w:ascii="仿宋" w:hAnsi="仿宋" w:eastAsia="仿宋" w:cs="仿宋"/>
                <w:b w:val="0"/>
                <w:bCs w:val="0"/>
                <w:kern w:val="2"/>
                <w:sz w:val="32"/>
                <w:szCs w:val="32"/>
                <w:lang w:val="en-US" w:eastAsia="zh-CN" w:bidi="ar-SA"/>
              </w:rPr>
              <w:t>建立本土作家、戏曲演员、非遗匠人、美术骨干人才库。发掘民间创作力量，扶持草根剧团、民间书画社、短视频创作工作室发展。完善人才激励、作品评优机制，畅通本土文艺人才展示、推介、晋升渠道，夯实创作人才根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文艺载体创新转化工程。</w:t>
            </w:r>
            <w:r>
              <w:rPr>
                <w:rFonts w:hint="eastAsia" w:ascii="仿宋" w:hAnsi="仿宋" w:eastAsia="仿宋" w:cs="仿宋"/>
                <w:b w:val="0"/>
                <w:bCs w:val="0"/>
                <w:kern w:val="2"/>
                <w:sz w:val="32"/>
                <w:szCs w:val="32"/>
                <w:lang w:val="en-US" w:eastAsia="zh-CN" w:bidi="ar-SA"/>
              </w:rPr>
              <w:t>推动传统戏曲、书画、非遗曲艺数字化改编，打造微短剧、沉浸式情景剧、数字美术、原创音乐等新型文艺产品。依托景区、工业遗址、乡村旅游点打造实景演艺、街头小剧场，实现文艺作品线下常态化展演落地。打通线上传播渠道，借助短视频平台推送本土原创作品，扩大淮北文艺 IP 线上传播覆盖面与影响力。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val="0"/>
                <w:bCs w:val="0"/>
                <w:kern w:val="2"/>
                <w:sz w:val="32"/>
                <w:szCs w:val="32"/>
                <w:lang w:val="en-US" w:eastAsia="zh-CN" w:bidi="ar-SA"/>
              </w:rPr>
            </w:pPr>
            <w:r>
              <w:rPr>
                <w:rFonts w:hint="eastAsia" w:ascii="仿宋" w:hAnsi="仿宋" w:eastAsia="仿宋" w:cs="仿宋"/>
                <w:b/>
                <w:bCs/>
                <w:kern w:val="2"/>
                <w:sz w:val="32"/>
                <w:szCs w:val="32"/>
                <w:lang w:val="en-US" w:eastAsia="zh-CN" w:bidi="ar-SA"/>
              </w:rPr>
              <w:t>文艺展演惠民工程。</w:t>
            </w:r>
            <w:r>
              <w:rPr>
                <w:rFonts w:hint="eastAsia" w:ascii="仿宋" w:hAnsi="仿宋" w:eastAsia="仿宋" w:cs="仿宋"/>
                <w:b w:val="0"/>
                <w:bCs w:val="0"/>
                <w:kern w:val="2"/>
                <w:sz w:val="32"/>
                <w:szCs w:val="32"/>
                <w:lang w:val="en-US" w:eastAsia="zh-CN" w:bidi="ar-SA"/>
              </w:rPr>
              <w:t>搭建市级文艺展演、乡村巡演展示平台。组织原创精品进乡村、进社区、进校园，把本土优质文艺作品送到基层群众身边。联动周边城市开展皖北文艺交流联展，向外推介淮北原创文艺成果，提升城市文化知名度。</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default"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六、精塑淮北形象 打响文旅品牌</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立足“煤美与共，湖上淮北”品牌定位，统筹工业遗存与滨湖生态优势，构建“双核驱动、矩阵传播、区域协同”推广体系，打造全国资源型城市文旅转型示范品牌。</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（一）深耕“煤美”底蕴，锻造工业文旅标识</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聚焦工业遗产细分赛道，依托废弃矿坑、老旧厂区等核心资源，坚持保护性开发。系统梳理煤炭工业史与工矿文化记忆，重点推进老电厂1969文化街区、淮北工业博物馆、口子窖小同聚作坊等节点联动，开发矿坑探秘、井下研学、工矿沉浸式体验等特色产品，保留矿区肌理，打造皖北独有的“煤-酒-遗”三位一体工业文旅示范集群。</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（二）激活“湖上”优势，重塑滨湖度假场景</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依托南湖、绿金湖、朔西湖等资源，走差异化湖泊旅游发展路径。布局水上运动、轻奢度假、生态康养、湖岸夜游等业态，联动工业遗址打造“工业复古+滨湖新风”融合场景。推进朔西湖省级水上运动基地建设，引入赛艇、皮划艇等项目；完善南湖、绿金湖环湖骑行及民宿配套，推动中心湖带从生态修复成果向文旅消费高地转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（三）构建全媒体矩阵，抢占流量传播高地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构建“官方引领+自媒体深耕+全民共创”传播体系。整合市、县两级新媒体账号，统一视觉识别系统。依托市文旅新媒体创意工作室，培育本土签约创作人。吸纳本地网络大V、探店博主组建“淮北文旅自媒体联盟”，常态化开展“淮北宝藏打卡地”短视频挑战赛。深化与抖音、小红书等平台合作，建立城市合伙人机制，力争年度总播放量突破亿级。</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（四）深化徐淮结对，拓展省际客源腹地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抢抓苏皖鲁豫省际交界地区协同发展机遇，落实“徐淮结对帮扶”机制。每年在徐州举办专题推介会，推出“徐州人游淮北”专属套餐。联合徐州、宿州、商丘、枣庄组建“大运河文旅协作体”，打包推出“两汉文化+红色淮海+运河寻踪”跨省联游线路。配合淮海66号美丽公路建设，打通淮北-徐州风景道断点，完善旅游专线及自驾驿站配套。</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（五）打造“宝藏小城”，实施四季精准营销</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对标先进地区出圈经验，构建“棒棒的濉溪”与“榴光溢彩·醉美烈山”双核IP矩阵。依托龙脊天路、黄里景区、四季榴园、南湖湿地等资源，构建“春赏花、夏避暑、秋采摘、冬年俗”的全季产品体系。重点谋划长三角自驾游大会、石榴文化旅游节、运河千灯夜、相城年韵等爆点活动，形成“一季一主题”的营销节奏，争取纳入省级主推线路。</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（六）聚焦双IP赋能，完善品牌传播体系</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精准开展全域分层传播，讲好淮北工业故事与城市转型故事。依托主流媒体塑造权威转型品牌，借力新媒体打造爆款内容。深化跨区域文旅合作，精准推出工业+湖泊组合线路，统一品牌视觉体系，持续放大“煤美与共，湖上淮北”品牌辐射效应。</w:t>
      </w:r>
    </w:p>
    <w:tbl>
      <w:tblPr>
        <w:tblStyle w:val="14"/>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877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楷体" w:hAnsi="楷体" w:eastAsia="楷体" w:cs="楷体"/>
                <w:b/>
                <w:bCs/>
                <w:kern w:val="2"/>
                <w:sz w:val="32"/>
                <w:szCs w:val="32"/>
                <w:vertAlign w:val="baseline"/>
                <w:lang w:val="en-US" w:eastAsia="zh-CN" w:bidi="ar-SA"/>
              </w:rPr>
            </w:pPr>
            <w:r>
              <w:rPr>
                <w:rFonts w:hint="eastAsia" w:ascii="楷体" w:hAnsi="楷体" w:eastAsia="楷体" w:cs="楷体"/>
                <w:b/>
                <w:bCs/>
                <w:kern w:val="2"/>
                <w:sz w:val="32"/>
                <w:szCs w:val="32"/>
                <w:vertAlign w:val="baseline"/>
                <w:lang w:val="en-US" w:eastAsia="zh-CN" w:bidi="ar-SA"/>
              </w:rPr>
              <w:t>专栏7 文旅品牌宣推重点工程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72" w:type="dxa"/>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全媒体矩阵建设工程。</w:t>
            </w:r>
            <w:r>
              <w:rPr>
                <w:rFonts w:hint="eastAsia" w:ascii="仿宋" w:hAnsi="仿宋" w:eastAsia="仿宋" w:cs="仿宋"/>
                <w:b w:val="0"/>
                <w:bCs w:val="0"/>
                <w:kern w:val="2"/>
                <w:sz w:val="32"/>
                <w:szCs w:val="32"/>
                <w:lang w:val="en-US" w:eastAsia="zh-CN" w:bidi="ar-SA"/>
              </w:rPr>
              <w:t>组建淮北文旅自媒体联盟，签约本土创作人。常态化举办“淮北宝藏打卡地”短视频挑战赛。联合抖音、小红书建立城市合伙人机制，年度总播放量突破亿级。</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徐淮结对客源拓展工程。</w:t>
            </w:r>
            <w:r>
              <w:rPr>
                <w:rFonts w:hint="eastAsia" w:ascii="仿宋" w:hAnsi="仿宋" w:eastAsia="仿宋" w:cs="仿宋"/>
                <w:b w:val="0"/>
                <w:bCs w:val="0"/>
                <w:kern w:val="2"/>
                <w:sz w:val="32"/>
                <w:szCs w:val="32"/>
                <w:lang w:val="en-US" w:eastAsia="zh-CN" w:bidi="ar-SA"/>
              </w:rPr>
              <w:t>每年在徐州举办专题推介会。推出“徐州人游淮北”专属套餐。组建大运河文旅协作体，打通淮北-徐州旅游专线及自驾驿站，打造徐州旅游后花园。</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“宝藏小城”IP打造工程。</w:t>
            </w:r>
            <w:r>
              <w:rPr>
                <w:rFonts w:hint="eastAsia" w:ascii="仿宋" w:hAnsi="仿宋" w:eastAsia="仿宋" w:cs="仿宋"/>
                <w:b w:val="0"/>
                <w:bCs w:val="0"/>
                <w:kern w:val="2"/>
                <w:sz w:val="32"/>
                <w:szCs w:val="32"/>
                <w:lang w:val="en-US" w:eastAsia="zh-CN" w:bidi="ar-SA"/>
              </w:rPr>
              <w:t>系统打造“棒棒的濉溪”“榴光溢彩·醉美烈山”双核IP。重点谋划自驾游大会、石榴文化旅游节、运河千灯夜等爆点活动。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jc w:val="left"/>
              <w:textAlignment w:val="auto"/>
              <w:rPr>
                <w:rFonts w:hint="default" w:ascii="楷体" w:hAnsi="楷体" w:eastAsia="楷体" w:cs="楷体"/>
                <w:b w:val="0"/>
                <w:bCs w:val="0"/>
                <w:kern w:val="2"/>
                <w:sz w:val="32"/>
                <w:szCs w:val="32"/>
                <w:lang w:val="en-US" w:eastAsia="zh-CN" w:bidi="ar-SA"/>
              </w:rPr>
            </w:pPr>
            <w:r>
              <w:rPr>
                <w:rFonts w:hint="eastAsia" w:ascii="仿宋" w:hAnsi="仿宋" w:eastAsia="仿宋" w:cs="仿宋"/>
                <w:b/>
                <w:bCs/>
                <w:kern w:val="2"/>
                <w:sz w:val="32"/>
                <w:szCs w:val="32"/>
                <w:lang w:val="en-US" w:eastAsia="zh-CN" w:bidi="ar-SA"/>
              </w:rPr>
              <w:t>品牌主题节会引流工程。</w:t>
            </w:r>
            <w:r>
              <w:rPr>
                <w:rFonts w:hint="eastAsia" w:ascii="仿宋" w:hAnsi="仿宋" w:eastAsia="仿宋" w:cs="仿宋"/>
                <w:b w:val="0"/>
                <w:bCs w:val="0"/>
                <w:kern w:val="2"/>
                <w:sz w:val="32"/>
                <w:szCs w:val="32"/>
                <w:lang w:val="en-US" w:eastAsia="zh-CN" w:bidi="ar-SA"/>
              </w:rPr>
              <w:t>全市节事活动统一冠名品牌。依托节会平台迭代优化工业研学、湖城康养等精品线路，打造市场化节会引流。</w:t>
            </w:r>
          </w:p>
        </w:tc>
      </w:tr>
    </w:tbl>
    <w:tbl>
      <w:tblPr>
        <w:tblStyle w:val="13"/>
        <w:tblpPr w:leftFromText="180" w:rightFromText="180" w:vertAnchor="text" w:horzAnchor="page" w:tblpX="1801" w:tblpY="123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七、深耕全民健身 建设体育强市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（一）基础设施提质，夯实全民共享体育根基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持续完善全民健身设施体系，提升服务普惠性、智慧化、开放度。优化城乡体育设施布局，升级体育公园、健身步道，提质15分钟健身圈，适配全年龄段尤其是“一老一小”健身需求。搭建智慧体育平台，实现场地预约、管理、计费一体化，提升运维效能与群众体验。推动各级公共体育场馆、机关企事业单位健身空间应开尽开，最大限度释放健身资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（二）基层组织焕活，打通全民健身服务末梢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健全市、县、镇（村）三级体育工作体系，激活基层体育活力。扶持基层体育组织，选聘社会体育指导员、健身达人担任全民健身推广大使，下沉开展公益服务。深化体校合作，培育青年体育人才队伍，常态化开展社会体育指导员培训、基层送教活动。依托科学健身平台，开展体质测评、运动指导、达标测验，以社区运动会、体育志愿服务等丰富基层群众体育活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（三）特色赛事引流，集聚城市文旅人气活力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深耕本土赛事IP，构建全域群众赛事矩阵。做强淮BA、龙脊天路自行车赛、龙舟赛等特色品牌，推动县区打造“一区一品”赛事，常态化开展全民健身、社区群众赛事。依托各类体育主题节点开展示范活动，创新赛事运营模式，融入文旅互动、网红流量、商业配套元素，持续放大赛事人气与商业价值，营造全城健身浓厚氛围。</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（四）后备人才培育，筑牢竞技体育发展底座</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坚持体教融合、以赛育才，夯实竞技体育后备人才梯队。优化运动项目布局，做强射击、摔跤等传统优势项目，壮大田径、游泳等基础项目。推进足球、篮球、羽毛球、乒乓球普及提质，实施“国球两进”工程，建立小初高梯次衔接的“四球”后备人才体系。丰富青少年赛事供给，推动教练员进校园，培育校园体育特色，实现青少年文体协同发展。</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（五）体旅产业融合，推动体育价值多元变现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深化体旅深度融合，推动体育产业提质增效。聚焦体育制造、竞赛表演、健身休闲、体育旅游四大领域，精准招商、培育特色体育主体。丰富体育消费场景，激活体育消费市场。依托淮河（安徽段）文化旅游大环线，串联景区、融合非遗，打造体文旅精品线路，擦亮“跟着赛事去旅行”品牌，盘活赛事流量、转化消费增量。精心谋划长三角系列品牌赛事，形成“赛、展、游、娱、购”一体化融合新业态。</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default"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八、规范行业治理 优化发展环境</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（一）筑牢全域平安发展环境</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统筹文化阵地、旅游出行、体育活动、文物保护全方位安全管控，构建“闭环整治、应急演练、多方协同”全域安全防护体系。紧盯龙脊天路旅游风景道、A级景区、文博场馆、民宿、剧本娱乐、高危体育等重点场所，常态化开展隐患排查整治；从严把控文化内容导向，守牢意识形态与未成年人保护底线。健全多部门联合执法、节假日值班值守制度，压实经营主体安全生产责任，全方位防范化解各类安全风险，守护群众文体游玩出行安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（二）打造公正规范法治环境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紧扣文旅市场经营实际，统一文化旅游体育执法裁量标准，重拳整治不合理低价游、文旅侵权、校外体育培训机构违规经营等乱象，对古城商户、工业文旅经营主体实行包容审慎监管，畅通12345投诉处置渠道，护航淮北文旅体市场公平有序发展。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（三）提质便民利企政务环境</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聚焦文旅体项目落地、中小商户经营办事需求，持续压缩项目审批办理时限，推行告知承诺、一窗通办服务，补齐景区停车、环湖步道、城乡旅游专线配套短板，精准兑现文旅奖补、消费惠民政策，全力降低本地文旅体企业运营成本。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（四）丰富特色多元供给环境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深度盘活淮北工业遗存、柳孜运河、红色研学、山水生态本土资源，做大</w:t>
      </w:r>
      <w:r>
        <w:rPr>
          <w:rFonts w:hint="eastAsia" w:ascii="楷体" w:hAnsi="楷体" w:eastAsia="楷体" w:cs="楷体"/>
          <w:sz w:val="32"/>
          <w:szCs w:val="32"/>
        </w:rPr>
        <w:t>老电厂1969文化街区</w:t>
      </w:r>
      <w:r>
        <w:rPr>
          <w:rFonts w:hint="eastAsia" w:ascii="楷体" w:hAnsi="楷体" w:eastAsia="楷体" w:cs="楷体"/>
          <w:color w:val="auto"/>
          <w:sz w:val="32"/>
          <w:szCs w:val="32"/>
          <w:lang w:val="en-US" w:eastAsia="zh-CN"/>
        </w:rPr>
        <w:t>、相有山文创街区</w:t>
      </w:r>
      <w:r>
        <w:rPr>
          <w:rFonts w:hint="eastAsia" w:ascii="楷体" w:hAnsi="楷体" w:eastAsia="楷体" w:cs="楷体"/>
          <w:sz w:val="32"/>
          <w:szCs w:val="32"/>
          <w:lang w:val="en-US" w:eastAsia="zh-CN"/>
        </w:rPr>
        <w:t xml:space="preserve">、隋唐运河古镇、濉溪古城夜间经济，培育山地运动、运河夜游、非遗民俗、工业研学特色产品，推动农文旅、工文旅、体文旅、商文旅跨界融合，打造具有皖北煤城辨识度的文旅体消费新场景。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（五）塑造优良诚信口碑环境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深耕“煤美与共，湖上淮北”城市文旅品牌，联动县区开展区域文旅推介，规范旅游民宿、景区餐饮、导游服务行业标准，建立淮北文旅体经营主体信用红黑名单，全面提升工业旅游、红色旅游、湖泊休闲服务品质，持续提升城市文旅体美誉度。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（六）夯实本土人才支撑环境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围绕文旅体策划、古城运营、文创开发、赛事组织紧缺领域引才育才，深化本地院校文旅专业共建，常态化开展民宿管理、非遗技艺、体育赛事服务实操培训，培育留得住、懂本土资源的文旅体从业队伍，助推产业长效提质升级。</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640" w:firstLineChars="200"/>
        <w:textAlignment w:val="auto"/>
        <w:rPr>
          <w:rFonts w:hint="eastAsia" w:ascii="微软雅黑" w:hAnsi="微软雅黑" w:eastAsia="微软雅黑" w:cs="微软雅黑"/>
          <w:b/>
          <w:bCs/>
          <w:kern w:val="2"/>
          <w:sz w:val="32"/>
          <w:szCs w:val="32"/>
          <w:lang w:val="en-US" w:eastAsia="zh-CN" w:bidi="ar-SA"/>
        </w:rPr>
      </w:pPr>
      <w:r>
        <w:rPr>
          <w:rFonts w:hint="eastAsia" w:ascii="微软雅黑" w:hAnsi="微软雅黑" w:eastAsia="微软雅黑" w:cs="微软雅黑"/>
          <w:b/>
          <w:bCs/>
          <w:kern w:val="2"/>
          <w:sz w:val="32"/>
          <w:szCs w:val="32"/>
          <w:lang w:val="en-US" w:eastAsia="zh-CN" w:bidi="ar-SA"/>
        </w:rPr>
        <w:t>九、夯实配套举措 强化落地保障</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（一）组织保障</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成立市级文化旅游体育发展领导小组，纳入年度绩效考核。建立跨区域、跨部门、政企常态化协同机制，统筹重大项目、跨区域线路、工业遗存活化等工作，推动各区县错位联动、协同发展。</w:t>
      </w:r>
      <w:bookmarkStart w:id="26" w:name="_GoBack"/>
      <w:bookmarkEnd w:id="26"/>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（二）政策保障</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强化规划与国土、交通、生态规划衔接，优化文旅用地供给，推行旧厂房转型过渡期用地、点状供地政策。出台产业扶持、民宿发展、人才引进配套，开辟审批绿色通道，优化营商环境。</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（三）资金保障</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加大财政专项资金投入，采用以奖代补、贷款贴息撬动社会资本。争取专项债、超长期特别国债等上级资金。设立文旅产业基金，创新景区收益权质押等金融产品，拓宽融资渠道。</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（四）市场保障</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支持市属文旅龙头企业做强，引导淮北矿业、口子酒业等本土企业跨界投资。招引景区运营、文创、民宿头部企业，扶持小微文旅主体、乡村文旅带头人、非遗创业者发展。</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（五）监管保障</w:t>
      </w:r>
    </w:p>
    <w:p>
      <w:pPr>
        <w:pStyle w:val="2"/>
        <w:ind w:left="0" w:leftChars="0"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深化综合执法改革，搭建智慧监管平台，实现重点领域精准管控。健全 24 小时投诉响应、信用分级监管机制，常态化开展安全排查与服务培训，规范市场秩序。</w:t>
      </w:r>
    </w:p>
    <w:p>
      <w:pPr>
        <w:pStyle w:val="2"/>
        <w:ind w:left="0" w:leftChars="0"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（六）人才保障</w:t>
      </w:r>
    </w:p>
    <w:p>
      <w:pPr>
        <w:pStyle w:val="2"/>
        <w:ind w:left="0" w:leftChars="0" w:firstLine="640" w:firstLineChars="200"/>
        <w:rPr>
          <w:rFonts w:hint="default" w:ascii="楷体" w:hAnsi="楷体" w:eastAsia="楷体" w:cs="楷体"/>
          <w:b/>
          <w:bCs/>
          <w:kern w:val="2"/>
          <w:sz w:val="30"/>
          <w:szCs w:val="30"/>
          <w:lang w:val="en-US" w:eastAsia="zh-CN" w:bidi="ar-SA"/>
        </w:rPr>
      </w:pPr>
      <w:r>
        <w:rPr>
          <w:rFonts w:hint="eastAsia" w:ascii="楷体" w:hAnsi="楷体" w:eastAsia="楷体" w:cs="楷体"/>
          <w:b w:val="0"/>
          <w:bCs w:val="0"/>
          <w:kern w:val="2"/>
          <w:sz w:val="32"/>
          <w:szCs w:val="32"/>
          <w:lang w:val="en-US" w:eastAsia="zh-CN" w:bidi="ar-SA"/>
        </w:rPr>
        <w:t>将文旅策划、数字文旅、文博、民宿运营、休闲体育等紧缺人才纳入引才计划。深化校地合作定向培育人才，开展导游、研学导师、文创设计师、民宿管家专项培训。完善人才激励、职称评定与智库咨询机制，积蓄发展动能。</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DDF91"/>
    <w:multiLevelType w:val="singleLevel"/>
    <w:tmpl w:val="4AADDF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ODE3YzUxNjg5NTgxMTNiNzExNmFjNzJiYWY2NWIifQ=="/>
    <w:docVar w:name="KSO_WPS_MARK_KEY" w:val="6ca10db6-ef8f-43b8-bdfc-0e54677ac919"/>
  </w:docVars>
  <w:rsids>
    <w:rsidRoot w:val="0EF24D32"/>
    <w:rsid w:val="004326E2"/>
    <w:rsid w:val="00D91EDB"/>
    <w:rsid w:val="018A7D6C"/>
    <w:rsid w:val="01C436CA"/>
    <w:rsid w:val="022513AB"/>
    <w:rsid w:val="02527C97"/>
    <w:rsid w:val="027A4C4E"/>
    <w:rsid w:val="02D547CF"/>
    <w:rsid w:val="03DC3517"/>
    <w:rsid w:val="04620240"/>
    <w:rsid w:val="046763A7"/>
    <w:rsid w:val="047240F8"/>
    <w:rsid w:val="048C54B6"/>
    <w:rsid w:val="052660E0"/>
    <w:rsid w:val="05CB0B67"/>
    <w:rsid w:val="07D07AAD"/>
    <w:rsid w:val="08032A2A"/>
    <w:rsid w:val="083C506E"/>
    <w:rsid w:val="085D5AE7"/>
    <w:rsid w:val="087E1A42"/>
    <w:rsid w:val="08D94AC8"/>
    <w:rsid w:val="0931465F"/>
    <w:rsid w:val="0946657C"/>
    <w:rsid w:val="09870FD4"/>
    <w:rsid w:val="09A73664"/>
    <w:rsid w:val="09E104F5"/>
    <w:rsid w:val="0A322D00"/>
    <w:rsid w:val="0A6D5A71"/>
    <w:rsid w:val="0B2E376B"/>
    <w:rsid w:val="0B460A44"/>
    <w:rsid w:val="0B6B4BEC"/>
    <w:rsid w:val="0B712C62"/>
    <w:rsid w:val="0B9B421C"/>
    <w:rsid w:val="0CA970BA"/>
    <w:rsid w:val="0D61163E"/>
    <w:rsid w:val="0D864F96"/>
    <w:rsid w:val="0E707BF7"/>
    <w:rsid w:val="0EF24D32"/>
    <w:rsid w:val="0F1076C2"/>
    <w:rsid w:val="0F48621E"/>
    <w:rsid w:val="108C6ADF"/>
    <w:rsid w:val="109C11D1"/>
    <w:rsid w:val="113B1A66"/>
    <w:rsid w:val="114A6CCB"/>
    <w:rsid w:val="11DB6B37"/>
    <w:rsid w:val="12532493"/>
    <w:rsid w:val="12966E85"/>
    <w:rsid w:val="12D025B8"/>
    <w:rsid w:val="13245E65"/>
    <w:rsid w:val="13591DD1"/>
    <w:rsid w:val="13982CEC"/>
    <w:rsid w:val="13A618F1"/>
    <w:rsid w:val="165F2A2B"/>
    <w:rsid w:val="16B66C03"/>
    <w:rsid w:val="16BD5490"/>
    <w:rsid w:val="173072CF"/>
    <w:rsid w:val="173A2C14"/>
    <w:rsid w:val="17596DB8"/>
    <w:rsid w:val="18290417"/>
    <w:rsid w:val="18777ACC"/>
    <w:rsid w:val="18E63685"/>
    <w:rsid w:val="190F4842"/>
    <w:rsid w:val="191B1EC2"/>
    <w:rsid w:val="194B133C"/>
    <w:rsid w:val="19926A91"/>
    <w:rsid w:val="19B16754"/>
    <w:rsid w:val="19FC4028"/>
    <w:rsid w:val="1A085D33"/>
    <w:rsid w:val="1A090D78"/>
    <w:rsid w:val="1A5D6C27"/>
    <w:rsid w:val="1AA56756"/>
    <w:rsid w:val="1ACE4623"/>
    <w:rsid w:val="1AE66E6E"/>
    <w:rsid w:val="1B544C14"/>
    <w:rsid w:val="1B913790"/>
    <w:rsid w:val="1BBD7521"/>
    <w:rsid w:val="1BC21CBE"/>
    <w:rsid w:val="1BC84DE2"/>
    <w:rsid w:val="1D61557C"/>
    <w:rsid w:val="1DBC0A46"/>
    <w:rsid w:val="1E526025"/>
    <w:rsid w:val="1E600D5F"/>
    <w:rsid w:val="1E625BAC"/>
    <w:rsid w:val="1F2B1AC7"/>
    <w:rsid w:val="1F953B22"/>
    <w:rsid w:val="1FE41C3D"/>
    <w:rsid w:val="207419E5"/>
    <w:rsid w:val="219D1169"/>
    <w:rsid w:val="21E10765"/>
    <w:rsid w:val="22110A62"/>
    <w:rsid w:val="23176323"/>
    <w:rsid w:val="23F51878"/>
    <w:rsid w:val="240F3CE2"/>
    <w:rsid w:val="25010FC5"/>
    <w:rsid w:val="25C36B23"/>
    <w:rsid w:val="26166A1E"/>
    <w:rsid w:val="270C610C"/>
    <w:rsid w:val="281A2C55"/>
    <w:rsid w:val="286D43E2"/>
    <w:rsid w:val="29363A64"/>
    <w:rsid w:val="296C3E44"/>
    <w:rsid w:val="29755A2A"/>
    <w:rsid w:val="29E10D9E"/>
    <w:rsid w:val="2A254643"/>
    <w:rsid w:val="2A280E6A"/>
    <w:rsid w:val="2A450C47"/>
    <w:rsid w:val="2A6276FE"/>
    <w:rsid w:val="2B1F2B5C"/>
    <w:rsid w:val="2B1F3953"/>
    <w:rsid w:val="2C5650D3"/>
    <w:rsid w:val="2C794F7E"/>
    <w:rsid w:val="2CA609AC"/>
    <w:rsid w:val="2D6617CC"/>
    <w:rsid w:val="2D6B429A"/>
    <w:rsid w:val="2D877614"/>
    <w:rsid w:val="2DD35ED1"/>
    <w:rsid w:val="2E03449F"/>
    <w:rsid w:val="2E2C302B"/>
    <w:rsid w:val="2E492A8E"/>
    <w:rsid w:val="2E741D86"/>
    <w:rsid w:val="2E7E61A1"/>
    <w:rsid w:val="2E9B4FC4"/>
    <w:rsid w:val="2EBC3ADF"/>
    <w:rsid w:val="2F5637FC"/>
    <w:rsid w:val="2F77198D"/>
    <w:rsid w:val="2FA87B60"/>
    <w:rsid w:val="2FF67EAF"/>
    <w:rsid w:val="308C5D5A"/>
    <w:rsid w:val="30A8393C"/>
    <w:rsid w:val="30E3191E"/>
    <w:rsid w:val="31FE1279"/>
    <w:rsid w:val="32B47826"/>
    <w:rsid w:val="32B93763"/>
    <w:rsid w:val="32EB7691"/>
    <w:rsid w:val="33A134C3"/>
    <w:rsid w:val="3416072E"/>
    <w:rsid w:val="344318AF"/>
    <w:rsid w:val="34F10617"/>
    <w:rsid w:val="357760F1"/>
    <w:rsid w:val="359D6719"/>
    <w:rsid w:val="35C66453"/>
    <w:rsid w:val="35DF0BFD"/>
    <w:rsid w:val="370D59D8"/>
    <w:rsid w:val="375F613F"/>
    <w:rsid w:val="37D54B1E"/>
    <w:rsid w:val="382D3D5E"/>
    <w:rsid w:val="38AB3571"/>
    <w:rsid w:val="3A005FC2"/>
    <w:rsid w:val="3A166D23"/>
    <w:rsid w:val="3A5B5A66"/>
    <w:rsid w:val="3A5F45D9"/>
    <w:rsid w:val="3A920693"/>
    <w:rsid w:val="3AD27596"/>
    <w:rsid w:val="3ADE2258"/>
    <w:rsid w:val="3C9D223D"/>
    <w:rsid w:val="3D366E34"/>
    <w:rsid w:val="3D997389"/>
    <w:rsid w:val="3E114092"/>
    <w:rsid w:val="3F19239C"/>
    <w:rsid w:val="3F1955BD"/>
    <w:rsid w:val="3F38225F"/>
    <w:rsid w:val="3F9F5B48"/>
    <w:rsid w:val="3FED0C82"/>
    <w:rsid w:val="400809D9"/>
    <w:rsid w:val="4038783C"/>
    <w:rsid w:val="405C216C"/>
    <w:rsid w:val="407D392A"/>
    <w:rsid w:val="40AE52B0"/>
    <w:rsid w:val="40F7342D"/>
    <w:rsid w:val="41A20BC2"/>
    <w:rsid w:val="41E41143"/>
    <w:rsid w:val="42132798"/>
    <w:rsid w:val="424331F4"/>
    <w:rsid w:val="428458B9"/>
    <w:rsid w:val="42F1387D"/>
    <w:rsid w:val="430E60F0"/>
    <w:rsid w:val="43880010"/>
    <w:rsid w:val="43B85262"/>
    <w:rsid w:val="43EA58B3"/>
    <w:rsid w:val="440C66A2"/>
    <w:rsid w:val="45092B91"/>
    <w:rsid w:val="457E123E"/>
    <w:rsid w:val="45CC0935"/>
    <w:rsid w:val="47780581"/>
    <w:rsid w:val="47A26CD4"/>
    <w:rsid w:val="47F866B8"/>
    <w:rsid w:val="483270F0"/>
    <w:rsid w:val="486E4AE7"/>
    <w:rsid w:val="4A7E3633"/>
    <w:rsid w:val="4A9466F0"/>
    <w:rsid w:val="4ADF6756"/>
    <w:rsid w:val="4B360F57"/>
    <w:rsid w:val="4BD94FF1"/>
    <w:rsid w:val="4BDE7BB0"/>
    <w:rsid w:val="4C4501AD"/>
    <w:rsid w:val="4C9C271C"/>
    <w:rsid w:val="4CB25067"/>
    <w:rsid w:val="4CCF5274"/>
    <w:rsid w:val="4CF90F82"/>
    <w:rsid w:val="4D714816"/>
    <w:rsid w:val="4DB3516D"/>
    <w:rsid w:val="4DBF699E"/>
    <w:rsid w:val="4DEA6AA2"/>
    <w:rsid w:val="4DFF6A1B"/>
    <w:rsid w:val="4ECA4012"/>
    <w:rsid w:val="4FEE21BD"/>
    <w:rsid w:val="505C14F1"/>
    <w:rsid w:val="50BD5A5F"/>
    <w:rsid w:val="50D15CF8"/>
    <w:rsid w:val="518C2609"/>
    <w:rsid w:val="528C4234"/>
    <w:rsid w:val="52AF6B2E"/>
    <w:rsid w:val="52CE451F"/>
    <w:rsid w:val="53061753"/>
    <w:rsid w:val="53073C53"/>
    <w:rsid w:val="534A745B"/>
    <w:rsid w:val="534E56D8"/>
    <w:rsid w:val="536754D3"/>
    <w:rsid w:val="53DD49B3"/>
    <w:rsid w:val="53F2715F"/>
    <w:rsid w:val="542F7A94"/>
    <w:rsid w:val="544A3CB8"/>
    <w:rsid w:val="5478472B"/>
    <w:rsid w:val="548D323E"/>
    <w:rsid w:val="54B3444C"/>
    <w:rsid w:val="55A102FF"/>
    <w:rsid w:val="56567B54"/>
    <w:rsid w:val="568157E7"/>
    <w:rsid w:val="56EB73E7"/>
    <w:rsid w:val="56FA36BA"/>
    <w:rsid w:val="574A0AC5"/>
    <w:rsid w:val="577208B0"/>
    <w:rsid w:val="57BB6426"/>
    <w:rsid w:val="582162E2"/>
    <w:rsid w:val="5839511C"/>
    <w:rsid w:val="59AB1A53"/>
    <w:rsid w:val="5A6A15E8"/>
    <w:rsid w:val="5A81740D"/>
    <w:rsid w:val="5AC21114"/>
    <w:rsid w:val="5B1E3D3B"/>
    <w:rsid w:val="5C6B19EE"/>
    <w:rsid w:val="5D3A3B87"/>
    <w:rsid w:val="5E2F62ED"/>
    <w:rsid w:val="5F8412B4"/>
    <w:rsid w:val="5FB40E46"/>
    <w:rsid w:val="60356DDD"/>
    <w:rsid w:val="60600E46"/>
    <w:rsid w:val="60830AF3"/>
    <w:rsid w:val="62106DE0"/>
    <w:rsid w:val="6227291A"/>
    <w:rsid w:val="62705F26"/>
    <w:rsid w:val="6297177E"/>
    <w:rsid w:val="631C0F5D"/>
    <w:rsid w:val="631C79A9"/>
    <w:rsid w:val="63D92D38"/>
    <w:rsid w:val="63FF020A"/>
    <w:rsid w:val="64F303EB"/>
    <w:rsid w:val="65646FD1"/>
    <w:rsid w:val="65F967F2"/>
    <w:rsid w:val="66F30689"/>
    <w:rsid w:val="67300851"/>
    <w:rsid w:val="67425F83"/>
    <w:rsid w:val="67477B92"/>
    <w:rsid w:val="67895050"/>
    <w:rsid w:val="67A77C5F"/>
    <w:rsid w:val="682B1D3A"/>
    <w:rsid w:val="68AA0EB0"/>
    <w:rsid w:val="697A72FA"/>
    <w:rsid w:val="6A873A5A"/>
    <w:rsid w:val="6AA64D64"/>
    <w:rsid w:val="6AB44D35"/>
    <w:rsid w:val="6B5B0B88"/>
    <w:rsid w:val="6B6E004F"/>
    <w:rsid w:val="6BD644AB"/>
    <w:rsid w:val="6BDA6ACC"/>
    <w:rsid w:val="6C2E2DE0"/>
    <w:rsid w:val="6C8A1C73"/>
    <w:rsid w:val="6CED1E93"/>
    <w:rsid w:val="6DFD44EA"/>
    <w:rsid w:val="6ECE5839"/>
    <w:rsid w:val="6F9C5075"/>
    <w:rsid w:val="6FA03259"/>
    <w:rsid w:val="6FA06921"/>
    <w:rsid w:val="6FEB20A2"/>
    <w:rsid w:val="70142C4C"/>
    <w:rsid w:val="711810F9"/>
    <w:rsid w:val="716B7073"/>
    <w:rsid w:val="718B717A"/>
    <w:rsid w:val="718C36D9"/>
    <w:rsid w:val="71944339"/>
    <w:rsid w:val="71E061D8"/>
    <w:rsid w:val="72BD5E75"/>
    <w:rsid w:val="72BE6102"/>
    <w:rsid w:val="73041279"/>
    <w:rsid w:val="73495CA7"/>
    <w:rsid w:val="736D2E61"/>
    <w:rsid w:val="736F47E6"/>
    <w:rsid w:val="75066682"/>
    <w:rsid w:val="763A1732"/>
    <w:rsid w:val="7646264C"/>
    <w:rsid w:val="76EC6F1F"/>
    <w:rsid w:val="770177F9"/>
    <w:rsid w:val="782725A2"/>
    <w:rsid w:val="7855257B"/>
    <w:rsid w:val="789B0816"/>
    <w:rsid w:val="78BB7722"/>
    <w:rsid w:val="790D6F07"/>
    <w:rsid w:val="79194C91"/>
    <w:rsid w:val="795B0F54"/>
    <w:rsid w:val="7986799B"/>
    <w:rsid w:val="79DC4B46"/>
    <w:rsid w:val="7A127569"/>
    <w:rsid w:val="7AAB1B08"/>
    <w:rsid w:val="7C2E46AC"/>
    <w:rsid w:val="7C4F5D51"/>
    <w:rsid w:val="7C5E6DE8"/>
    <w:rsid w:val="7C862F46"/>
    <w:rsid w:val="7D2E41F7"/>
    <w:rsid w:val="7D6A7DEE"/>
    <w:rsid w:val="7DD37882"/>
    <w:rsid w:val="7E5D6509"/>
    <w:rsid w:val="7F080E5D"/>
    <w:rsid w:val="7F7F2FD4"/>
    <w:rsid w:val="7FC863B7"/>
    <w:rsid w:val="7FD0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34"/>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snapToGrid w:val="0"/>
      <w:jc w:val="left"/>
    </w:pPr>
    <w:rPr>
      <w:sz w:val="18"/>
    </w:rPr>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TML Code"/>
    <w:basedOn w:val="15"/>
    <w:qFormat/>
    <w:uiPriority w:val="0"/>
    <w:rPr>
      <w:rFonts w:ascii="Courier New" w:hAnsi="Courier New"/>
      <w:sz w:val="20"/>
    </w:rPr>
  </w:style>
  <w:style w:type="character" w:styleId="19">
    <w:name w:val="footnote reference"/>
    <w:basedOn w:val="15"/>
    <w:qFormat/>
    <w:uiPriority w:val="0"/>
    <w:rPr>
      <w:vertAlign w:val="superscript"/>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character" w:customStyle="1" w:styleId="23">
    <w:name w:val="font81"/>
    <w:basedOn w:val="15"/>
    <w:qFormat/>
    <w:uiPriority w:val="0"/>
    <w:rPr>
      <w:rFonts w:hint="default" w:ascii="仿宋_GB2312" w:eastAsia="仿宋_GB2312" w:cs="仿宋_GB2312"/>
      <w:color w:val="000000"/>
      <w:sz w:val="28"/>
      <w:szCs w:val="28"/>
      <w:u w:val="none"/>
    </w:rPr>
  </w:style>
  <w:style w:type="character" w:customStyle="1" w:styleId="24">
    <w:name w:val="font141"/>
    <w:basedOn w:val="15"/>
    <w:qFormat/>
    <w:uiPriority w:val="0"/>
    <w:rPr>
      <w:rFonts w:hint="default" w:ascii="仿宋_GB2312" w:eastAsia="仿宋_GB2312" w:cs="仿宋_GB2312"/>
      <w:color w:val="000000"/>
      <w:sz w:val="28"/>
      <w:szCs w:val="28"/>
      <w:u w:val="none"/>
    </w:rPr>
  </w:style>
  <w:style w:type="character" w:customStyle="1" w:styleId="25">
    <w:name w:val="font151"/>
    <w:basedOn w:val="15"/>
    <w:qFormat/>
    <w:uiPriority w:val="0"/>
    <w:rPr>
      <w:rFonts w:hint="default" w:ascii="Times New Roman" w:hAnsi="Times New Roman" w:cs="Times New Roman"/>
      <w:color w:val="000000"/>
      <w:sz w:val="28"/>
      <w:szCs w:val="28"/>
      <w:u w:val="none"/>
    </w:rPr>
  </w:style>
  <w:style w:type="character" w:customStyle="1" w:styleId="26">
    <w:name w:val="font161"/>
    <w:basedOn w:val="15"/>
    <w:qFormat/>
    <w:uiPriority w:val="0"/>
    <w:rPr>
      <w:rFonts w:hint="eastAsia" w:ascii="宋体" w:hAnsi="宋体" w:eastAsia="宋体" w:cs="宋体"/>
      <w:color w:val="000000"/>
      <w:sz w:val="28"/>
      <w:szCs w:val="28"/>
      <w:u w:val="none"/>
    </w:rPr>
  </w:style>
  <w:style w:type="character" w:customStyle="1" w:styleId="27">
    <w:name w:val="font171"/>
    <w:basedOn w:val="15"/>
    <w:qFormat/>
    <w:uiPriority w:val="0"/>
    <w:rPr>
      <w:rFonts w:hint="default" w:ascii="仿宋_GB2312" w:eastAsia="仿宋_GB2312" w:cs="仿宋_GB2312"/>
      <w:color w:val="000000"/>
      <w:sz w:val="28"/>
      <w:szCs w:val="28"/>
      <w:u w:val="none"/>
    </w:rPr>
  </w:style>
  <w:style w:type="character" w:customStyle="1" w:styleId="28">
    <w:name w:val="font51"/>
    <w:basedOn w:val="15"/>
    <w:qFormat/>
    <w:uiPriority w:val="0"/>
    <w:rPr>
      <w:rFonts w:hint="default" w:ascii="Times New Roman" w:hAnsi="Times New Roman" w:cs="Times New Roman"/>
      <w:color w:val="000000"/>
      <w:sz w:val="28"/>
      <w:szCs w:val="28"/>
      <w:u w:val="none"/>
    </w:rPr>
  </w:style>
  <w:style w:type="character" w:customStyle="1" w:styleId="29">
    <w:name w:val="font181"/>
    <w:basedOn w:val="15"/>
    <w:qFormat/>
    <w:uiPriority w:val="0"/>
    <w:rPr>
      <w:rFonts w:hint="eastAsia" w:ascii="宋体" w:hAnsi="宋体" w:eastAsia="宋体" w:cs="宋体"/>
      <w:color w:val="000000"/>
      <w:sz w:val="28"/>
      <w:szCs w:val="28"/>
      <w:u w:val="none"/>
    </w:rPr>
  </w:style>
  <w:style w:type="character" w:customStyle="1" w:styleId="30">
    <w:name w:val="font91"/>
    <w:basedOn w:val="15"/>
    <w:qFormat/>
    <w:uiPriority w:val="0"/>
    <w:rPr>
      <w:rFonts w:ascii="黑体" w:hAnsi="宋体" w:eastAsia="黑体" w:cs="黑体"/>
      <w:color w:val="000000"/>
      <w:sz w:val="32"/>
      <w:szCs w:val="32"/>
      <w:u w:val="none"/>
    </w:rPr>
  </w:style>
  <w:style w:type="character" w:customStyle="1" w:styleId="31">
    <w:name w:val="font31"/>
    <w:basedOn w:val="15"/>
    <w:qFormat/>
    <w:uiPriority w:val="0"/>
    <w:rPr>
      <w:rFonts w:hint="default" w:ascii="Times New Roman" w:hAnsi="Times New Roman" w:cs="Times New Roman"/>
      <w:color w:val="000000"/>
      <w:sz w:val="32"/>
      <w:szCs w:val="32"/>
      <w:u w:val="none"/>
    </w:rPr>
  </w:style>
  <w:style w:type="character" w:customStyle="1" w:styleId="32">
    <w:name w:val="font71"/>
    <w:basedOn w:val="15"/>
    <w:qFormat/>
    <w:uiPriority w:val="0"/>
    <w:rPr>
      <w:rFonts w:hint="default" w:ascii="仿宋_GB2312" w:eastAsia="仿宋_GB2312" w:cs="仿宋_GB2312"/>
      <w:color w:val="000000"/>
      <w:sz w:val="28"/>
      <w:szCs w:val="28"/>
      <w:u w:val="none"/>
    </w:rPr>
  </w:style>
  <w:style w:type="character" w:customStyle="1" w:styleId="33">
    <w:name w:val="font131"/>
    <w:basedOn w:val="15"/>
    <w:qFormat/>
    <w:uiPriority w:val="0"/>
    <w:rPr>
      <w:rFonts w:hint="default" w:ascii="仿宋_GB2312" w:eastAsia="仿宋_GB2312" w:cs="仿宋_GB2312"/>
      <w:color w:val="000000"/>
      <w:sz w:val="28"/>
      <w:szCs w:val="28"/>
      <w:u w:val="none"/>
    </w:rPr>
  </w:style>
  <w:style w:type="character" w:customStyle="1" w:styleId="34">
    <w:name w:val="标题 3 Char"/>
    <w:link w:val="6"/>
    <w:qFormat/>
    <w:uiPriority w:val="0"/>
    <w:rPr>
      <w:rFonts w:hint="eastAsia" w:ascii="宋体" w:hAnsi="宋体" w:eastAsia="宋体" w:cs="宋体"/>
      <w:b/>
      <w:bCs/>
      <w:kern w:val="0"/>
      <w:sz w:val="27"/>
      <w:szCs w:val="27"/>
      <w:lang w:val="en-US" w:eastAsia="zh-CN" w:bidi="ar"/>
    </w:rPr>
  </w:style>
  <w:style w:type="character" w:customStyle="1" w:styleId="35">
    <w:name w:val="font41"/>
    <w:basedOn w:val="15"/>
    <w:qFormat/>
    <w:uiPriority w:val="0"/>
    <w:rPr>
      <w:rFonts w:ascii="仿宋_GB2312" w:eastAsia="仿宋_GB2312" w:cs="仿宋_GB2312"/>
      <w:color w:val="000000"/>
      <w:sz w:val="28"/>
      <w:szCs w:val="28"/>
      <w:u w:val="none"/>
    </w:rPr>
  </w:style>
  <w:style w:type="character" w:customStyle="1" w:styleId="36">
    <w:name w:val="font11"/>
    <w:basedOn w:val="1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10086</Words>
  <Characters>10145</Characters>
  <Lines>0</Lines>
  <Paragraphs>0</Paragraphs>
  <TotalTime>9</TotalTime>
  <ScaleCrop>false</ScaleCrop>
  <LinksUpToDate>false</LinksUpToDate>
  <CharactersWithSpaces>10191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2025-12-15T14:45:00Z</dcterms:created>
  <dc:creator>李经龙安徽大学</dc:creator>
  <cp:lastModifiedBy>李经龙安徽大学</cp:lastModifiedBy>
  <dcterms:modified xsi:type="dcterms:W3CDTF">2026-06-27T02:54:22Z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5640971FA72F4734B6DC39F0BB73BEC5</vt:lpwstr>
  </property>
</Properties>
</file>